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C637B" w14:textId="77777777" w:rsidR="00681BA8" w:rsidRPr="007222F1" w:rsidRDefault="00681BA8" w:rsidP="002231BB">
      <w:pPr>
        <w:spacing w:after="0" w:line="240" w:lineRule="auto"/>
        <w:ind w:left="10490"/>
        <w:rPr>
          <w:rFonts w:ascii="Times New Roman" w:eastAsia="Times New Roman" w:hAnsi="Times New Roman" w:cs="Times New Roman"/>
          <w:lang w:val="ru-RU"/>
        </w:rPr>
      </w:pPr>
      <w:r w:rsidRPr="00722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СХВАЛЕНО</w:t>
      </w:r>
    </w:p>
    <w:p w14:paraId="23512CD8" w14:textId="5634C3D9" w:rsidR="00681BA8" w:rsidRPr="007222F1" w:rsidRDefault="00681BA8" w:rsidP="00962B9F">
      <w:pPr>
        <w:spacing w:after="0" w:line="240" w:lineRule="auto"/>
        <w:ind w:left="10490"/>
        <w:rPr>
          <w:rFonts w:ascii="Times New Roman" w:hAnsi="Times New Roman" w:cs="Times New Roman"/>
          <w:b/>
          <w:sz w:val="24"/>
          <w:szCs w:val="24"/>
        </w:rPr>
      </w:pPr>
      <w:r w:rsidRPr="00722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Рішення методичної ради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Криворізької</w:t>
      </w:r>
      <w:r w:rsidRPr="007222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гімназії №42 </w:t>
      </w:r>
      <w:r w:rsidRPr="00722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Криворізької міської рад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22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(протокол №</w:t>
      </w:r>
      <w:r w:rsidR="00962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F7CF1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722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від </w:t>
      </w:r>
      <w:r w:rsidR="00C06658">
        <w:rPr>
          <w:rFonts w:ascii="Times New Roman" w:eastAsia="Times New Roman" w:hAnsi="Times New Roman" w:cs="Times New Roman"/>
          <w:color w:val="000000"/>
          <w:sz w:val="24"/>
          <w:szCs w:val="24"/>
        </w:rPr>
        <w:t>29.08</w:t>
      </w:r>
      <w:r w:rsidRPr="007222F1"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7222F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14F39ED2" w14:textId="77777777" w:rsidR="00681BA8" w:rsidRDefault="00681BA8" w:rsidP="00962B9F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4"/>
          <w:szCs w:val="24"/>
        </w:rPr>
      </w:pPr>
    </w:p>
    <w:p w14:paraId="38CCE627" w14:textId="77777777" w:rsidR="00681BA8" w:rsidRDefault="00681BA8" w:rsidP="00681B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292774" w14:textId="77777777" w:rsidR="00681BA8" w:rsidRDefault="00681BA8" w:rsidP="00681B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FEA883" w14:textId="27A63AC4" w:rsidR="00681BA8" w:rsidRPr="00681BA8" w:rsidRDefault="00681BA8" w:rsidP="00681B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1B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 ЗАХОДІВ </w:t>
      </w:r>
    </w:p>
    <w:p w14:paraId="1C8B6BBE" w14:textId="4FB83D07" w:rsidR="002B7F5B" w:rsidRDefault="00681BA8" w:rsidP="00681BA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81BA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щодо реалізації міської Програми розвитку та функціонування української мови як державної </w:t>
      </w:r>
    </w:p>
    <w:p w14:paraId="457FB7BA" w14:textId="77777777" w:rsidR="002B7F5B" w:rsidRDefault="002B7F5B" w:rsidP="00681BA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="00681BA8" w:rsidRPr="00681BA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Криворізькій гімназії №42 Криворізької міської ради </w:t>
      </w:r>
      <w:r w:rsidR="00681BA8" w:rsidRPr="00681B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2025-20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30</w:t>
      </w:r>
      <w:r w:rsidR="00681BA8" w:rsidRPr="00681BA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роки </w:t>
      </w:r>
    </w:p>
    <w:p w14:paraId="0B93B21D" w14:textId="79C38F2C" w:rsidR="00681BA8" w:rsidRPr="00681BA8" w:rsidRDefault="002B7F5B" w:rsidP="00681BA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 очікуван</w:t>
      </w:r>
      <w:r w:rsidR="008A66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результати їх виконання</w:t>
      </w:r>
      <w:r w:rsidR="00681BA8" w:rsidRPr="00681B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3C24B437" w14:textId="77777777" w:rsidR="00681BA8" w:rsidRPr="00681BA8" w:rsidRDefault="00681BA8" w:rsidP="00681BA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5452" w:type="dxa"/>
        <w:tblInd w:w="-2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5953"/>
        <w:gridCol w:w="2410"/>
        <w:gridCol w:w="2126"/>
        <w:gridCol w:w="2552"/>
      </w:tblGrid>
      <w:tr w:rsidR="002314AD" w:rsidRPr="00681BA8" w14:paraId="48E83AD5" w14:textId="69EB29C7" w:rsidTr="00D96C94">
        <w:trPr>
          <w:tblHeader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ABEDB" w14:textId="2BB3D6D1" w:rsidR="002314AD" w:rsidRPr="008C75C3" w:rsidRDefault="002314AD" w:rsidP="00EA2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5C3">
              <w:rPr>
                <w:rFonts w:ascii="Times New Roman" w:hAnsi="Times New Roman" w:cs="Times New Roman"/>
                <w:b/>
                <w:sz w:val="24"/>
                <w:szCs w:val="24"/>
              </w:rPr>
              <w:t>Назва напрямку діяльності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89CCC" w14:textId="64653509" w:rsidR="002314AD" w:rsidRPr="00681BA8" w:rsidRDefault="002314AD" w:rsidP="00EA2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Зміст заходів 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Програми з виконання завдання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E125FB" w14:textId="77777777" w:rsidR="002314AD" w:rsidRPr="00681BA8" w:rsidRDefault="002314AD" w:rsidP="008C7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Відповідальні за виконання</w:t>
            </w:r>
          </w:p>
          <w:p w14:paraId="0AF167A0" w14:textId="5074D148" w:rsidR="002314AD" w:rsidRPr="00681BA8" w:rsidRDefault="002314AD" w:rsidP="00EA2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66407" w14:textId="2A1AFCE5" w:rsidR="002314AD" w:rsidRPr="00681BA8" w:rsidRDefault="002314AD" w:rsidP="00EA2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Строки виконання</w:t>
            </w:r>
            <w:r w:rsidRPr="00681BA8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AE9D7E" w14:textId="00C3A1E9" w:rsidR="002314AD" w:rsidRPr="008C75C3" w:rsidRDefault="002314AD" w:rsidP="008C7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5C3">
              <w:rPr>
                <w:rFonts w:ascii="Times New Roman" w:hAnsi="Times New Roman" w:cs="Times New Roman"/>
                <w:b/>
                <w:sz w:val="24"/>
                <w:szCs w:val="24"/>
              </w:rPr>
              <w:t>Очікуваний результат виконання заходу</w:t>
            </w:r>
          </w:p>
        </w:tc>
      </w:tr>
      <w:tr w:rsidR="00D96C94" w:rsidRPr="00681BA8" w14:paraId="2A3B8B3F" w14:textId="5EE478FD" w:rsidTr="00D96C94"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9392A" w14:textId="4F560C7B" w:rsidR="00D96C94" w:rsidRPr="00681BA8" w:rsidRDefault="00D96C94" w:rsidP="008C7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C7E1A">
              <w:rPr>
                <w:rFonts w:ascii="Times New Roman" w:hAnsi="Times New Roman" w:cs="Times New Roman"/>
                <w:b/>
                <w:sz w:val="24"/>
                <w:szCs w:val="24"/>
              </w:rPr>
              <w:t>Зміцнення державного статусу української мови, вироблення дієвого механізму її захисту, розвитку та популяризації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2D0BA" w14:textId="1442AF4E" w:rsidR="00D96C94" w:rsidRPr="00681BA8" w:rsidRDefault="00D96C94" w:rsidP="00BC7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неухильного виконання  Законів України «Про освіту», «Про повну загальну середню освіту» в частині забезпечення мови освітнього процесу в закладі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5DF5A7" w14:textId="3936B932" w:rsidR="00D96C94" w:rsidRPr="00681BA8" w:rsidRDefault="00D96C94" w:rsidP="008C7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Адміністрація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педагогічний колектив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E72EB" w14:textId="4AFDF4DA" w:rsidR="00D96C94" w:rsidRPr="00681BA8" w:rsidRDefault="00D96C94" w:rsidP="008C7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27033" w14:textId="256C0D64" w:rsidR="00D96C94" w:rsidRPr="00681BA8" w:rsidRDefault="00D96C94" w:rsidP="00BC7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Дотримання мовного законодавства України в освітній діяльності закладу</w:t>
            </w:r>
          </w:p>
        </w:tc>
      </w:tr>
      <w:tr w:rsidR="00D96C94" w:rsidRPr="00681BA8" w14:paraId="05FE950E" w14:textId="77777777" w:rsidTr="00D96C94"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9983F" w14:textId="77777777" w:rsidR="00D96C94" w:rsidRDefault="00D96C94" w:rsidP="008C7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74E4" w14:textId="77777777" w:rsidR="00D96C94" w:rsidRDefault="00D96C94" w:rsidP="00BC7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Розгляд питань щодо стану реалізації державної мовної політики на нарадах при директорові та педагогічних радах:</w:t>
            </w:r>
          </w:p>
          <w:p w14:paraId="04E274A5" w14:textId="7CE8D069" w:rsidR="00D96C94" w:rsidRPr="00B96CFC" w:rsidRDefault="00D96C94" w:rsidP="00B96C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C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Інтерактивна моделювальна педрада</w:t>
            </w:r>
            <w:r w:rsidRPr="00B96CFC">
              <w:rPr>
                <w:rFonts w:ascii="Times New Roman" w:hAnsi="Times New Roman" w:cs="Times New Roman"/>
                <w:sz w:val="24"/>
                <w:szCs w:val="24"/>
              </w:rPr>
              <w:t xml:space="preserve"> «Мовна </w:t>
            </w:r>
            <w:r w:rsidRPr="00C0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стійкість: Педагогічні стратегії формування національної ідентичності»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A1838D" w14:textId="690BB354" w:rsidR="00D96C94" w:rsidRPr="00681BA8" w:rsidRDefault="00D96C94" w:rsidP="008C75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Адміністрація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педагогічний колектив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CD853" w14:textId="77777777" w:rsidR="00D96C94" w:rsidRDefault="00D96C94" w:rsidP="008C75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 навчального року</w:t>
            </w:r>
          </w:p>
          <w:p w14:paraId="4A9CD44D" w14:textId="77777777" w:rsidR="00D96C94" w:rsidRDefault="00D96C94" w:rsidP="008C75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AB9AFBD" w14:textId="77777777" w:rsidR="00D96C94" w:rsidRDefault="00D96C94" w:rsidP="008C75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40BF79" w14:textId="75E5E328" w:rsidR="00D96C94" w:rsidRDefault="00D96C94" w:rsidP="008C7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Листопад 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FE332F" w14:textId="34BC415D" w:rsidR="00D96C94" w:rsidRDefault="00D96C94" w:rsidP="00BC7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Підвищення рівня управлінської діяльності в питанні зміцнення статусу української мови як державної</w:t>
            </w:r>
          </w:p>
        </w:tc>
      </w:tr>
      <w:tr w:rsidR="00D96C94" w:rsidRPr="00681BA8" w14:paraId="46204276" w14:textId="77777777" w:rsidTr="00D96C94"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82EFD" w14:textId="77777777" w:rsidR="00D96C94" w:rsidRPr="00681BA8" w:rsidRDefault="00D96C94" w:rsidP="00231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F8930" w14:textId="1CC0F632" w:rsidR="00D96C94" w:rsidRPr="00681BA8" w:rsidRDefault="00D96C94" w:rsidP="002314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Проведення інформаційно-консультативної роботи з педагогічними працівниками щодо популяризації української мови, реалізації державної мовної політики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CEB1C9" w14:textId="31B1A705" w:rsidR="00D96C94" w:rsidRPr="00681BA8" w:rsidRDefault="00D96C94" w:rsidP="002314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Адміністрація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71A19" w14:textId="07612FE7" w:rsidR="00D96C94" w:rsidRPr="00681BA8" w:rsidRDefault="00D96C94" w:rsidP="002314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 навчального року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012620" w14:textId="40ED94B2" w:rsidR="00D96C94" w:rsidRPr="00681BA8" w:rsidRDefault="00D96C94" w:rsidP="00EB4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Зміцнення державного  статусу української мови в закладі</w:t>
            </w:r>
          </w:p>
        </w:tc>
      </w:tr>
      <w:tr w:rsidR="00D96C94" w:rsidRPr="00681BA8" w14:paraId="7393D697" w14:textId="77777777" w:rsidTr="00CB75FB"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5390C" w14:textId="77777777" w:rsidR="00D96C94" w:rsidRPr="00681BA8" w:rsidRDefault="00D96C94" w:rsidP="00874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A7054" w14:textId="134E66A5" w:rsidR="00D96C94" w:rsidRPr="00681BA8" w:rsidRDefault="00D96C94" w:rsidP="008744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Вивчення питання щодо реалізації Програми розвитку та функціонування української мови як державної на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-2030 роки в закладі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4420CD" w14:textId="6B88CB54" w:rsidR="00D96C94" w:rsidRPr="00681BA8" w:rsidRDefault="00D96C94" w:rsidP="008744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Адміністрація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B53F5" w14:textId="79ED4A1A" w:rsidR="00D96C94" w:rsidRPr="00681BA8" w:rsidRDefault="00D96C94" w:rsidP="008744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Листопад 2025 року – січень 2026 року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C09EAB" w14:textId="2C6E8AA3" w:rsidR="00D96C94" w:rsidRDefault="00D96C94" w:rsidP="00EB4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Зміцнення державного  статусу української мови в закладі</w:t>
            </w:r>
          </w:p>
        </w:tc>
      </w:tr>
      <w:tr w:rsidR="00D96C94" w:rsidRPr="00681BA8" w14:paraId="15FFFC46" w14:textId="77777777" w:rsidTr="00D96C94"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39696" w14:textId="77777777" w:rsidR="00D96C94" w:rsidRPr="00681BA8" w:rsidRDefault="00D96C94" w:rsidP="00874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F2C61" w14:textId="77777777" w:rsidR="00D96C94" w:rsidRDefault="00D96C94" w:rsidP="008744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Забезпечення системного контролю за належним рівнем функціонування державної мови в діяльності педагогічного колективу: </w:t>
            </w:r>
          </w:p>
          <w:p w14:paraId="3544D4CE" w14:textId="3A730362" w:rsidR="00D96C94" w:rsidRPr="00874402" w:rsidRDefault="00D96C94" w:rsidP="0029121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0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тематичний та фронтальний контроль</w:t>
            </w:r>
            <w:r w:rsidRPr="00874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 викладанням української мови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A4B449" w14:textId="38F5814D" w:rsidR="00D96C94" w:rsidRPr="00681BA8" w:rsidRDefault="00D96C94" w:rsidP="008744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Адміністрація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51901" w14:textId="53D2E5D0" w:rsidR="00D96C94" w:rsidRPr="00681BA8" w:rsidRDefault="00D96C94" w:rsidP="008744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 навчального року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BD15F3" w14:textId="1E3AC1F3" w:rsidR="00D96C94" w:rsidRDefault="00D96C94" w:rsidP="00EB4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Зміцнення державного  статусу української мови в закладі</w:t>
            </w:r>
          </w:p>
        </w:tc>
      </w:tr>
      <w:tr w:rsidR="00D96C94" w:rsidRPr="00681BA8" w14:paraId="18605E14" w14:textId="15C58F6B" w:rsidTr="00D96C94">
        <w:trPr>
          <w:trHeight w:val="139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33A52" w14:textId="377EE63B" w:rsidR="00D96C94" w:rsidRPr="00681BA8" w:rsidRDefault="00D96C94" w:rsidP="0087440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9" w:hanging="68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BB6AC" w14:textId="77777777" w:rsidR="00D96C94" w:rsidRDefault="00D96C94" w:rsidP="00874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sz w:val="24"/>
                <w:szCs w:val="24"/>
              </w:rPr>
              <w:t>Проведення заходів на відзначення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6154C51" w14:textId="77777777" w:rsidR="00D96C94" w:rsidRPr="00D96C94" w:rsidRDefault="00D96C94" w:rsidP="00EB41E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C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Дня української писемності і мови; </w:t>
            </w:r>
          </w:p>
          <w:p w14:paraId="703530D5" w14:textId="77777777" w:rsidR="00D96C94" w:rsidRPr="00D96C94" w:rsidRDefault="00D96C94" w:rsidP="00EB41E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6C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Міжнародного дня рідної мови;</w:t>
            </w:r>
          </w:p>
          <w:p w14:paraId="3DBBDFB5" w14:textId="00A6E15B" w:rsidR="00D96C94" w:rsidRPr="00D96C94" w:rsidRDefault="00D96C94" w:rsidP="00EB41E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6C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Шевченківських днів </w:t>
            </w:r>
          </w:p>
          <w:p w14:paraId="58815326" w14:textId="7AD2AD8B" w:rsidR="00D96C94" w:rsidRPr="00681BA8" w:rsidRDefault="00D96C94" w:rsidP="000E43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C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Дня слов’янської писемності і культури</w:t>
            </w:r>
            <w:r w:rsidRPr="00956E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A7EB103" w14:textId="77777777" w:rsidR="00D96C94" w:rsidRDefault="00D96C94" w:rsidP="001A65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Адміністрація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69F31A97" w14:textId="14403854" w:rsidR="00D96C94" w:rsidRPr="00681BA8" w:rsidRDefault="00D96C94" w:rsidP="001A6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педагогічний колектив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75F46" w14:textId="77777777" w:rsidR="00D96C94" w:rsidRDefault="00D96C94" w:rsidP="0087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A4663" w14:textId="1CDE4A5C" w:rsidR="00D96C94" w:rsidRDefault="00D96C94" w:rsidP="0087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жовтня</w:t>
            </w:r>
          </w:p>
          <w:p w14:paraId="73BF7340" w14:textId="77777777" w:rsidR="00D96C94" w:rsidRDefault="00D96C94" w:rsidP="0087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лютого</w:t>
            </w:r>
          </w:p>
          <w:p w14:paraId="014DEF92" w14:textId="77777777" w:rsidR="00D96C94" w:rsidRDefault="00D96C94" w:rsidP="0087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березня</w:t>
            </w:r>
          </w:p>
          <w:p w14:paraId="745FC047" w14:textId="4754B82B" w:rsidR="00D96C94" w:rsidRPr="00681BA8" w:rsidRDefault="00D96C94" w:rsidP="0087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травня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71BBF88" w14:textId="0B0DC053" w:rsidR="00D96C94" w:rsidRPr="00681BA8" w:rsidRDefault="00D96C94" w:rsidP="001A65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Підвищення громадянської свідомості здобувачів освіти, формування поваги до державної мови України</w:t>
            </w:r>
          </w:p>
        </w:tc>
      </w:tr>
      <w:tr w:rsidR="00D96C94" w:rsidRPr="00681BA8" w14:paraId="4096F805" w14:textId="77777777" w:rsidTr="00D96C94"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37F0C" w14:textId="77777777" w:rsidR="00D96C94" w:rsidRPr="00681BA8" w:rsidRDefault="00D96C94" w:rsidP="0087440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9" w:hanging="68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DA3F6" w14:textId="67C87B8A" w:rsidR="00D96C94" w:rsidRPr="00681BA8" w:rsidRDefault="00D96C94" w:rsidP="00874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Участь у написанні Всеукраїнського радіодиктанту національної єдності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307DB79" w14:textId="77777777" w:rsidR="00D96C94" w:rsidRPr="00681BA8" w:rsidRDefault="00D96C94" w:rsidP="008744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6C490" w14:textId="77777777" w:rsidR="00D96C94" w:rsidRDefault="00D96C94" w:rsidP="001A6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жовтня</w:t>
            </w:r>
          </w:p>
          <w:p w14:paraId="6F7B9941" w14:textId="77777777" w:rsidR="00D96C94" w:rsidRDefault="00D96C94" w:rsidP="0087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3B34CD2" w14:textId="77777777" w:rsidR="00D96C94" w:rsidRDefault="00D96C94" w:rsidP="001B79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C94" w:rsidRPr="00681BA8" w14:paraId="1ED7CB9A" w14:textId="77777777" w:rsidTr="00D96C94"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C9CBD" w14:textId="77777777" w:rsidR="00D96C94" w:rsidRPr="00681BA8" w:rsidRDefault="00D96C94" w:rsidP="0087440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9" w:hanging="68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5BA15" w14:textId="687EE894" w:rsidR="00D96C94" w:rsidRDefault="00D96C94" w:rsidP="001A65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sz w:val="24"/>
                <w:szCs w:val="24"/>
              </w:rPr>
              <w:t>День українського кіно.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Перегляд сучасних українських фільмів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C06CAD" w14:textId="77777777" w:rsidR="00D96C94" w:rsidRPr="00681BA8" w:rsidRDefault="00D96C94" w:rsidP="008744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619C5" w14:textId="16E5EC47" w:rsidR="00D96C94" w:rsidRDefault="00D96C94" w:rsidP="001A6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тиждень вересня 2025-2030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E74F3E" w14:textId="77777777" w:rsidR="00D96C94" w:rsidRDefault="00D96C94" w:rsidP="001B79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C94" w:rsidRPr="00681BA8" w14:paraId="0CFFCDC1" w14:textId="77777777" w:rsidTr="00D96C94">
        <w:trPr>
          <w:trHeight w:val="4191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60D5C" w14:textId="77777777" w:rsidR="00D96C94" w:rsidRPr="00681BA8" w:rsidRDefault="00D96C94" w:rsidP="0087440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9" w:hanging="68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138E9" w14:textId="4E1E9398" w:rsidR="00D96C94" w:rsidRDefault="00D96C94" w:rsidP="00956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E3A">
              <w:rPr>
                <w:rFonts w:ascii="Times New Roman" w:hAnsi="Times New Roman" w:cs="Times New Roman"/>
                <w:sz w:val="24"/>
                <w:szCs w:val="24"/>
              </w:rPr>
              <w:t>Проведення заходів на відзначення річниць з дня народження українських письменників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61109C9" w14:textId="053D351E" w:rsidR="00D96C94" w:rsidRPr="00956E3A" w:rsidRDefault="00D96C94" w:rsidP="006A01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20" w:hanging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170 років від дня народження Івана Франка;</w:t>
            </w:r>
          </w:p>
          <w:p w14:paraId="182B660A" w14:textId="6BE3081C" w:rsidR="00D96C94" w:rsidRPr="00956E3A" w:rsidRDefault="00D96C94" w:rsidP="006A01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20" w:hanging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 років від дня народження Леоніда Глібова;</w:t>
            </w:r>
          </w:p>
          <w:p w14:paraId="7FBB059E" w14:textId="3420A511" w:rsidR="00D96C94" w:rsidRPr="00956E3A" w:rsidRDefault="00D96C94" w:rsidP="006A01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20" w:hanging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 років від дня народження Олеся Гончара;</w:t>
            </w:r>
          </w:p>
          <w:p w14:paraId="6369542A" w14:textId="53BD98EC" w:rsidR="00D96C94" w:rsidRPr="00956E3A" w:rsidRDefault="00D96C94" w:rsidP="006A01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20" w:hanging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 років від дня народження Василя Стуса;</w:t>
            </w:r>
          </w:p>
          <w:p w14:paraId="2BA07545" w14:textId="2FF35C9B" w:rsidR="00D96C94" w:rsidRPr="00956E3A" w:rsidRDefault="00D96C94" w:rsidP="006A01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20" w:hanging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 років від дня народження Олександра Олеся;</w:t>
            </w:r>
          </w:p>
          <w:p w14:paraId="26348219" w14:textId="0533B35B" w:rsidR="00D96C94" w:rsidRPr="00956E3A" w:rsidRDefault="00D96C94" w:rsidP="006A01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20" w:hanging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 років від дня народження Панаса Мирного</w:t>
            </w:r>
          </w:p>
          <w:p w14:paraId="498318C7" w14:textId="2FBACEFB" w:rsidR="00D96C94" w:rsidRPr="006A0188" w:rsidRDefault="00D96C94" w:rsidP="006A01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20" w:hanging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260 років від дня народження  Івана Котляревського;</w:t>
            </w:r>
          </w:p>
          <w:p w14:paraId="2CA3393E" w14:textId="3DE92CD1" w:rsidR="00D96C94" w:rsidRPr="006A0188" w:rsidRDefault="00D96C94" w:rsidP="006A01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20" w:hanging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210 років від дня народження Пантелеймона Куліша;</w:t>
            </w:r>
          </w:p>
          <w:p w14:paraId="35693567" w14:textId="1C9933E2" w:rsidR="00D96C94" w:rsidRPr="005472A4" w:rsidRDefault="00D96C94" w:rsidP="006A01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20" w:hanging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140 років від дня народження Остапа Вишні; </w:t>
            </w:r>
          </w:p>
          <w:p w14:paraId="3C682FCE" w14:textId="0AFA1211" w:rsidR="00D96C94" w:rsidRPr="005472A4" w:rsidRDefault="00D96C94" w:rsidP="006A01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20" w:hanging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 років від дня народження Ліни Костенко;</w:t>
            </w:r>
          </w:p>
          <w:p w14:paraId="46BB3EE4" w14:textId="6237DA32" w:rsidR="00D96C94" w:rsidRPr="006875CF" w:rsidRDefault="00D96C94" w:rsidP="00D96C9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" w:hanging="10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6C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 років від дня народження Володимира Винниченко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687AB6" w14:textId="62AB7722" w:rsidR="00D96C94" w:rsidRPr="00681BA8" w:rsidRDefault="00D96C94" w:rsidP="008744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Учителі української мови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9A5F3" w14:textId="77777777" w:rsidR="00D96C94" w:rsidRDefault="00D96C94" w:rsidP="0087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36B1E" w14:textId="77777777" w:rsidR="00D96C94" w:rsidRDefault="00D96C94" w:rsidP="0087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5CE2B" w14:textId="77777777" w:rsidR="00D96C94" w:rsidRDefault="00D96C94" w:rsidP="0087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серпня 2026</w:t>
            </w:r>
          </w:p>
          <w:p w14:paraId="373918B8" w14:textId="77777777" w:rsidR="00D96C94" w:rsidRDefault="00D96C94" w:rsidP="0087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березня 2027</w:t>
            </w:r>
          </w:p>
          <w:p w14:paraId="7CF0F664" w14:textId="77777777" w:rsidR="00D96C94" w:rsidRDefault="00D96C94" w:rsidP="0087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квітня 2028</w:t>
            </w:r>
          </w:p>
          <w:p w14:paraId="7E611919" w14:textId="77777777" w:rsidR="00D96C94" w:rsidRDefault="00D96C94" w:rsidP="0087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січня 2028</w:t>
            </w:r>
          </w:p>
          <w:p w14:paraId="4F799E43" w14:textId="77777777" w:rsidR="00D96C94" w:rsidRDefault="00D96C94" w:rsidP="0087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грудня 2028</w:t>
            </w:r>
          </w:p>
          <w:p w14:paraId="2A67F4EA" w14:textId="77777777" w:rsidR="00D96C94" w:rsidRDefault="00D96C94" w:rsidP="0087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травня 2029</w:t>
            </w:r>
          </w:p>
          <w:p w14:paraId="30FC5031" w14:textId="77777777" w:rsidR="00D96C94" w:rsidRDefault="00D96C94" w:rsidP="0087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вересня 2029</w:t>
            </w:r>
          </w:p>
          <w:p w14:paraId="2C010DC0" w14:textId="77777777" w:rsidR="00D96C94" w:rsidRDefault="00D96C94" w:rsidP="0087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03131" w14:textId="2B746986" w:rsidR="00D96C94" w:rsidRDefault="00D96C94" w:rsidP="0087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серпня 2029</w:t>
            </w:r>
          </w:p>
          <w:p w14:paraId="2C2337B8" w14:textId="77777777" w:rsidR="00D96C94" w:rsidRDefault="00D96C94" w:rsidP="0087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82A34" w14:textId="77777777" w:rsidR="00D96C94" w:rsidRDefault="00D96C94" w:rsidP="0087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листопада 2029</w:t>
            </w:r>
          </w:p>
          <w:p w14:paraId="3ED08911" w14:textId="77777777" w:rsidR="00D96C94" w:rsidRDefault="00D96C94" w:rsidP="0087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березня 2030</w:t>
            </w:r>
          </w:p>
          <w:p w14:paraId="7B384F56" w14:textId="65313338" w:rsidR="00D96C94" w:rsidRDefault="00D96C94" w:rsidP="0087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липня 2030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48916D" w14:textId="07350E60" w:rsidR="00D96C94" w:rsidRPr="00681BA8" w:rsidRDefault="00D96C94" w:rsidP="00C92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Формування свідомої громадянської позиції учнівської молоді через яскраві зразки життєвого та творчого шляху українських письменників, виховні можливості художнього слова</w:t>
            </w:r>
          </w:p>
        </w:tc>
      </w:tr>
      <w:tr w:rsidR="008C69CF" w:rsidRPr="00681BA8" w14:paraId="038F1B48" w14:textId="4C9D6F0B" w:rsidTr="00D96C94">
        <w:tc>
          <w:tcPr>
            <w:tcW w:w="24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14F42" w14:textId="66DDF437" w:rsidR="008C69CF" w:rsidRPr="00681BA8" w:rsidRDefault="008C69CF" w:rsidP="00874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14FEC" w14:textId="69A9D22F" w:rsidR="008C69CF" w:rsidRPr="00681BA8" w:rsidRDefault="008C69CF" w:rsidP="008C69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Популяризація української мови в публічній комунікації шляхом висвітлення тематичних заходів, присвячених українській мові та українських письменників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FE2B7B" w14:textId="77777777" w:rsidR="008C69CF" w:rsidRDefault="008C69CF" w:rsidP="008C69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Адміністрація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579ED0FF" w14:textId="5DD6D623" w:rsidR="008C69CF" w:rsidRPr="00681BA8" w:rsidRDefault="008C69CF" w:rsidP="008C6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педагогічний колектив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3D7EB" w14:textId="0E3402F6" w:rsidR="008C69CF" w:rsidRPr="00681BA8" w:rsidRDefault="008C69CF" w:rsidP="0087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B9D83B" w14:textId="351DB903" w:rsidR="008C69CF" w:rsidRPr="00681BA8" w:rsidRDefault="008C69CF" w:rsidP="008C69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Популяризація української мови через соціальні мережі та сайт закладу</w:t>
            </w:r>
          </w:p>
        </w:tc>
      </w:tr>
      <w:tr w:rsidR="008C69CF" w:rsidRPr="00681BA8" w14:paraId="079ACE4E" w14:textId="77777777" w:rsidTr="00D96C94"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987A9" w14:textId="77777777" w:rsidR="008C69CF" w:rsidRPr="00681BA8" w:rsidRDefault="008C69CF" w:rsidP="00874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65980" w14:textId="59E1FD88" w:rsidR="008C69CF" w:rsidRDefault="008C69CF" w:rsidP="008C69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Залучення батьків здобувачів освіти до участі в мовно-освітніх ініціативах закладу з метою налагодження партнерської взаємодії між закладом і сім’єю в питаннях утвердження державної мови через участь у підготовці та проведенні тематичних заходів, акцій, проєктів.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F46E0D" w14:textId="57D5027C" w:rsidR="008C69CF" w:rsidRPr="00681BA8" w:rsidRDefault="008C69CF" w:rsidP="008C69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Педагогічний та батьківський колективи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EA797" w14:textId="386F64B2" w:rsidR="008C69CF" w:rsidRDefault="008C69CF" w:rsidP="0087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E00E8C" w14:textId="3BCB88B9" w:rsidR="008C69CF" w:rsidRDefault="008C69CF" w:rsidP="008C69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Налагодження партнерської взаємодії між закладом і сім’єю в питаннях утвердження державної мови</w:t>
            </w:r>
          </w:p>
        </w:tc>
      </w:tr>
      <w:tr w:rsidR="00ED4D3D" w:rsidRPr="00681BA8" w14:paraId="7F3DA3D1" w14:textId="77777777" w:rsidTr="00D96C94">
        <w:tc>
          <w:tcPr>
            <w:tcW w:w="24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8D70" w14:textId="7586B69E" w:rsidR="00ED4D3D" w:rsidRPr="00681BA8" w:rsidRDefault="00ED4D3D" w:rsidP="00DD0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Мотивування здобувачів освіти до вивчення, навчання та спілкування українською мовою, запровадження та реалізація відповідних проєктів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CD66F" w14:textId="678E2652" w:rsidR="00ED4D3D" w:rsidRDefault="00ED4D3D" w:rsidP="00DD0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  <w:t>Участь учнів заклад</w:t>
            </w:r>
            <w:r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  <w:t>у</w:t>
            </w:r>
            <w:r w:rsidRPr="00681BA8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 у Міжнародному конкурсі з української мови імені Петра Яцика, Міжнародному мовно-літературному конкурсі учнівської та студентської молоді імені Тараса Шевченка, Відкритому марафоні з української мови, Всеукраїнському конкурсі учнівської творчості, присвяченому Шевченківським дням, у написанні науково-дослідницьких робіт Малої академії наук України, олімпіадах з української мови і літератури, інших творчих конкурсах, спрямованих на популяризацію української мови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3B2482" w14:textId="230B9D2C" w:rsidR="00ED4D3D" w:rsidRDefault="00ED4D3D" w:rsidP="00DD04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Заступники директора, учителі української мови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4744F" w14:textId="5DF36B76" w:rsidR="00ED4D3D" w:rsidRDefault="00ED4D3D" w:rsidP="00DD0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2025-2030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71EAF73" w14:textId="6EFDA624" w:rsidR="00ED4D3D" w:rsidRDefault="00ED4D3D" w:rsidP="00ED4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Підвищення рівня мовленнєвої компетентності здобувачів освіти, мотивування до вивчення української мови та літератури, стимулювання творчої та дослідницької діяльності</w:t>
            </w:r>
          </w:p>
        </w:tc>
      </w:tr>
      <w:tr w:rsidR="00ED4D3D" w:rsidRPr="00681BA8" w14:paraId="47D75DEE" w14:textId="77777777" w:rsidTr="00D96C94"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7652E" w14:textId="77777777" w:rsidR="00ED4D3D" w:rsidRDefault="00ED4D3D" w:rsidP="00ED4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5A22D" w14:textId="77777777" w:rsidR="00ED4D3D" w:rsidRDefault="00ED4D3D" w:rsidP="00ED4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A28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Інформаційно-мистецький журнал</w:t>
            </w:r>
            <w:r w:rsidRPr="00681BA8">
              <w:rPr>
                <w:rFonts w:ascii="Times New Roman" w:hAnsi="Times New Roman" w:cs="Times New Roman"/>
                <w:sz w:val="24"/>
                <w:szCs w:val="24"/>
              </w:rPr>
              <w:t xml:space="preserve"> до Дня української писемності і мови «Мова Єднає»</w:t>
            </w:r>
          </w:p>
          <w:p w14:paraId="019170C1" w14:textId="6850EB74" w:rsidR="00ED4D3D" w:rsidRPr="00681BA8" w:rsidRDefault="00ED4D3D" w:rsidP="00ED4D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9F43D3" w14:textId="0DCE92DD" w:rsidR="00ED4D3D" w:rsidRPr="00681BA8" w:rsidRDefault="00ED4D3D" w:rsidP="00ED4D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Заступники директора, творча група вчителів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4DF6F" w14:textId="77777777" w:rsidR="00ED4D3D" w:rsidRDefault="00ED4D3D" w:rsidP="00ED4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9D9D5" w14:textId="0F5C818C" w:rsidR="00ED4D3D" w:rsidRDefault="00ED4D3D" w:rsidP="00ED4D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-2026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F26A010" w14:textId="77777777" w:rsidR="00ED4D3D" w:rsidRDefault="00ED4D3D" w:rsidP="00ED4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D3D" w:rsidRPr="00681BA8" w14:paraId="6DA1117B" w14:textId="77777777" w:rsidTr="00D96C94"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F35E4" w14:textId="77777777" w:rsidR="00ED4D3D" w:rsidRDefault="00ED4D3D" w:rsidP="00ED4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34073" w14:textId="77777777" w:rsidR="00ED4D3D" w:rsidRDefault="00ED4D3D" w:rsidP="00ED4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A28">
              <w:rPr>
                <w:rFonts w:ascii="Times New Roman" w:hAnsi="Times New Roman" w:cs="Times New Roman"/>
                <w:b/>
                <w:sz w:val="24"/>
                <w:szCs w:val="24"/>
              </w:rPr>
              <w:t>Мовно-історичний альманах</w:t>
            </w:r>
            <w:r w:rsidRPr="00681BA8">
              <w:rPr>
                <w:rFonts w:ascii="Times New Roman" w:hAnsi="Times New Roman" w:cs="Times New Roman"/>
                <w:sz w:val="24"/>
                <w:szCs w:val="24"/>
              </w:rPr>
              <w:t xml:space="preserve"> «Українська мова: історія, сьогодення, майбутнє»</w:t>
            </w:r>
          </w:p>
          <w:p w14:paraId="0C835628" w14:textId="6D0B5470" w:rsidR="00ED4D3D" w:rsidRPr="00681BA8" w:rsidRDefault="00ED4D3D" w:rsidP="00ED4D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8CE658" w14:textId="0EE8C0DA" w:rsidR="00ED4D3D" w:rsidRPr="00681BA8" w:rsidRDefault="00ED4D3D" w:rsidP="00ED4D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Заступники директора, творча група вчителів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B147C" w14:textId="77777777" w:rsidR="00ED4D3D" w:rsidRDefault="00ED4D3D" w:rsidP="00ED4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D7F15" w14:textId="7F8D8FBE" w:rsidR="00ED4D3D" w:rsidRDefault="00ED4D3D" w:rsidP="00ED4D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8B11C8C" w14:textId="77777777" w:rsidR="00ED4D3D" w:rsidRDefault="00ED4D3D" w:rsidP="00ED4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D3D" w:rsidRPr="00681BA8" w14:paraId="5AA2DD7A" w14:textId="77777777" w:rsidTr="00D96C94"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665F0" w14:textId="77777777" w:rsidR="00ED4D3D" w:rsidRDefault="00ED4D3D" w:rsidP="00ED4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17C8E" w14:textId="3AE20DCD" w:rsidR="00ED4D3D" w:rsidRPr="00681BA8" w:rsidRDefault="00ED4D3D" w:rsidP="00ED4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Участь у міському конкурсі дитячої творчості «Первоцвіт»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383A75" w14:textId="77777777" w:rsidR="00ED4D3D" w:rsidRPr="00681BA8" w:rsidRDefault="00ED4D3D" w:rsidP="00ED4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Учителі</w:t>
            </w:r>
          </w:p>
          <w:p w14:paraId="585441A8" w14:textId="77777777" w:rsidR="00ED4D3D" w:rsidRPr="00681BA8" w:rsidRDefault="00ED4D3D" w:rsidP="00ED4D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761D6" w14:textId="77777777" w:rsidR="00ED4D3D" w:rsidRDefault="00ED4D3D" w:rsidP="00ED4D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679D5A" w14:textId="2C7ABB32" w:rsidR="00ED4D3D" w:rsidRDefault="00ED4D3D" w:rsidP="00ED4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-2030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0C5EF0" w14:textId="77777777" w:rsidR="00ED4D3D" w:rsidRDefault="00ED4D3D" w:rsidP="00ED4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D3D" w:rsidRPr="00681BA8" w14:paraId="78246C5E" w14:textId="77777777" w:rsidTr="00D96C94"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3A3C7" w14:textId="77777777" w:rsidR="00ED4D3D" w:rsidRDefault="00ED4D3D" w:rsidP="00ED4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1C4AE" w14:textId="77777777" w:rsidR="00ED4D3D" w:rsidRPr="00681BA8" w:rsidRDefault="00ED4D3D" w:rsidP="00ED4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sz w:val="24"/>
                <w:szCs w:val="24"/>
              </w:rPr>
              <w:t>Участь в проєкті «Українська на перервах»:</w:t>
            </w:r>
          </w:p>
          <w:p w14:paraId="4F33095F" w14:textId="77777777" w:rsidR="00ED4D3D" w:rsidRPr="00681BA8" w:rsidRDefault="00ED4D3D" w:rsidP="00ED4D3D">
            <w:pPr>
              <w:pStyle w:val="a5"/>
              <w:numPr>
                <w:ilvl w:val="0"/>
                <w:numId w:val="2"/>
              </w:numPr>
              <w:tabs>
                <w:tab w:val="left" w:pos="345"/>
              </w:tabs>
              <w:spacing w:before="0" w:beforeAutospacing="0" w:after="0" w:afterAutospacing="0"/>
              <w:ind w:left="61" w:firstLine="0"/>
              <w:rPr>
                <w:rStyle w:val="a6"/>
                <w:b w:val="0"/>
                <w:bCs w:val="0"/>
              </w:rPr>
            </w:pPr>
            <w:r w:rsidRPr="00681BA8">
              <w:t xml:space="preserve">Флешмоб </w:t>
            </w:r>
            <w:r w:rsidRPr="00681BA8">
              <w:rPr>
                <w:rStyle w:val="a6"/>
              </w:rPr>
              <w:t>Слово від серця»</w:t>
            </w:r>
          </w:p>
          <w:p w14:paraId="73FB6A42" w14:textId="77777777" w:rsidR="00ED4D3D" w:rsidRPr="00681BA8" w:rsidRDefault="00ED4D3D" w:rsidP="00ED4D3D">
            <w:pPr>
              <w:pStyle w:val="a5"/>
              <w:numPr>
                <w:ilvl w:val="0"/>
                <w:numId w:val="2"/>
              </w:numPr>
              <w:tabs>
                <w:tab w:val="left" w:pos="345"/>
              </w:tabs>
              <w:spacing w:before="0" w:beforeAutospacing="0" w:after="0" w:afterAutospacing="0"/>
              <w:ind w:left="61" w:firstLine="0"/>
            </w:pPr>
            <w:r w:rsidRPr="00681BA8">
              <w:t>Українська музика на перервах</w:t>
            </w:r>
          </w:p>
          <w:p w14:paraId="0F2863A2" w14:textId="77777777" w:rsidR="00ED4D3D" w:rsidRPr="00681BA8" w:rsidRDefault="00ED4D3D" w:rsidP="00ED4D3D">
            <w:pPr>
              <w:pStyle w:val="a5"/>
              <w:numPr>
                <w:ilvl w:val="0"/>
                <w:numId w:val="2"/>
              </w:numPr>
              <w:tabs>
                <w:tab w:val="left" w:pos="345"/>
              </w:tabs>
              <w:spacing w:before="0" w:beforeAutospacing="0" w:after="0" w:afterAutospacing="0"/>
              <w:ind w:left="61" w:firstLine="0"/>
            </w:pPr>
            <w:r w:rsidRPr="00681BA8">
              <w:rPr>
                <w:rStyle w:val="a6"/>
              </w:rPr>
              <w:t>Стіна слів дня</w:t>
            </w:r>
            <w:r w:rsidRPr="00681BA8">
              <w:t xml:space="preserve"> – щоранку нове цікаве чи маловідоме слово</w:t>
            </w:r>
          </w:p>
          <w:p w14:paraId="12DF090C" w14:textId="29825D19" w:rsidR="00ED4D3D" w:rsidRPr="002C3636" w:rsidRDefault="00ED4D3D" w:rsidP="00ED4D3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0" w:hanging="284"/>
              <w:rPr>
                <w:rFonts w:ascii="Times New Roman" w:hAnsi="Times New Roman" w:cs="Times New Roman"/>
                <w:b/>
                <w:color w:val="000000"/>
                <w:kern w:val="36"/>
                <w:sz w:val="24"/>
                <w:szCs w:val="24"/>
              </w:rPr>
            </w:pPr>
            <w:r w:rsidRPr="002C3636">
              <w:rPr>
                <w:rFonts w:ascii="Times New Roman" w:hAnsi="Times New Roman" w:cs="Times New Roman"/>
                <w:b/>
                <w:sz w:val="24"/>
              </w:rPr>
              <w:t>Мовні батли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6ADFAA" w14:textId="0CF78C95" w:rsidR="00ED4D3D" w:rsidRPr="00681BA8" w:rsidRDefault="00ED4D3D" w:rsidP="00ED4D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Класні керівники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8ED80" w14:textId="77777777" w:rsidR="00ED4D3D" w:rsidRDefault="00ED4D3D" w:rsidP="00ED4D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170C52F" w14:textId="66D66511" w:rsidR="00ED4D3D" w:rsidRDefault="00ED4D3D" w:rsidP="00ED4D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Протягом </w:t>
            </w:r>
          </w:p>
          <w:p w14:paraId="4C13291D" w14:textId="2EF6142D" w:rsidR="00ED4D3D" w:rsidRDefault="00ED4D3D" w:rsidP="00ED4D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навчального року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1D2BC2" w14:textId="34A91761" w:rsidR="00ED4D3D" w:rsidRDefault="00ED4D3D" w:rsidP="00ED4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Підвищення рівня мовленнєвої компетентності здобувачів освіти,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мотивування здобувачів освіти до  спілкування українською мовою</w:t>
            </w:r>
          </w:p>
        </w:tc>
      </w:tr>
      <w:tr w:rsidR="007B7498" w:rsidRPr="00681BA8" w14:paraId="3076969D" w14:textId="36701E63" w:rsidTr="00D96C94"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2A5FC" w14:textId="0CE1CE23" w:rsidR="007B7498" w:rsidRPr="00681BA8" w:rsidRDefault="007B7498" w:rsidP="00ED4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Розроблення програм проведення онлайн-курсів, здійснення інших заходів щодо сприяння опануванню української мови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2FF63" w14:textId="4865DDD7" w:rsidR="007B7498" w:rsidRPr="00681BA8" w:rsidRDefault="007B7498" w:rsidP="00ED4D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sz w:val="24"/>
                <w:szCs w:val="24"/>
              </w:rPr>
              <w:t>Підтримка та наповнення ресурсу на міському Освітньому Порталі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FC49F1" w14:textId="77777777" w:rsidR="007B7498" w:rsidRPr="00681BA8" w:rsidRDefault="007B7498" w:rsidP="00ED4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 вчителів української мови</w:t>
            </w:r>
          </w:p>
          <w:p w14:paraId="59BC2017" w14:textId="00C04239" w:rsidR="007B7498" w:rsidRPr="00681BA8" w:rsidRDefault="007B7498" w:rsidP="00ED4D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C7A25" w14:textId="17AD44F2" w:rsidR="007B7498" w:rsidRPr="00681BA8" w:rsidRDefault="007B7498" w:rsidP="00ED4D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sz w:val="24"/>
                <w:szCs w:val="24"/>
              </w:rPr>
              <w:t>Протягом навчального року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C54824A" w14:textId="77777777" w:rsidR="007B7498" w:rsidRDefault="007B7498" w:rsidP="007B7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Підвищення рівня мовленнєвої компетенції педагогічних працівників та криворізької громади</w:t>
            </w:r>
          </w:p>
          <w:p w14:paraId="068E8ABE" w14:textId="77777777" w:rsidR="003306AE" w:rsidRDefault="003306AE" w:rsidP="007B7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4A8A45" w14:textId="51175116" w:rsidR="003306AE" w:rsidRPr="00681BA8" w:rsidRDefault="003306AE" w:rsidP="007B7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7498" w:rsidRPr="00681BA8" w14:paraId="55662B15" w14:textId="77321703" w:rsidTr="00D96C94"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64413" w14:textId="45D55D57" w:rsidR="007B7498" w:rsidRPr="00681BA8" w:rsidRDefault="007B7498" w:rsidP="00ED4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F1B98" w14:textId="0AE74C56" w:rsidR="007B7498" w:rsidRPr="00681BA8" w:rsidRDefault="007B7498" w:rsidP="00ED4D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Залучення вчителів закладу до проведення мовних клубів, курсів з популяризації та вивчення української мови; методично-консультативний супровід педагогів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684419" w14:textId="77777777" w:rsidR="007B7498" w:rsidRPr="00681BA8" w:rsidRDefault="007B7498" w:rsidP="00ED4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Заступники директора</w:t>
            </w:r>
          </w:p>
          <w:p w14:paraId="3B1B9791" w14:textId="283EF195" w:rsidR="007B7498" w:rsidRPr="00681BA8" w:rsidRDefault="007B7498" w:rsidP="00ED4D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97083" w14:textId="77777777" w:rsidR="007B7498" w:rsidRPr="00681BA8" w:rsidRDefault="007B7498" w:rsidP="00ED4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 навчального року</w:t>
            </w:r>
          </w:p>
          <w:p w14:paraId="76A28F73" w14:textId="0A2E2DFB" w:rsidR="007B7498" w:rsidRPr="00681BA8" w:rsidRDefault="007B7498" w:rsidP="00ED4D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(за окремими запитами)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A9C1C7" w14:textId="7CE6F03D" w:rsidR="007B7498" w:rsidRPr="00681BA8" w:rsidRDefault="007B7498" w:rsidP="00ED4D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56C" w:rsidRPr="00681BA8" w14:paraId="6833296C" w14:textId="40563EEF" w:rsidTr="003306AE"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FC9A2" w14:textId="73A14204" w:rsidR="0020656C" w:rsidRPr="00681BA8" w:rsidRDefault="0020656C" w:rsidP="007B7498">
            <w:pPr>
              <w:pStyle w:val="a5"/>
              <w:tabs>
                <w:tab w:val="left" w:pos="345"/>
              </w:tabs>
              <w:spacing w:before="0" w:beforeAutospacing="0" w:after="0" w:afterAutospacing="0"/>
              <w:ind w:left="61"/>
            </w:pPr>
            <w:r>
              <w:lastRenderedPageBreak/>
              <w:t>4. Покращення якості  викладання державної мови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BD774" w14:textId="77125C93" w:rsidR="0020656C" w:rsidRPr="00681BA8" w:rsidRDefault="0020656C" w:rsidP="007B74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Моніторинг результатів річного оцінювання з української мови та літератури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29220C" w14:textId="2397864E" w:rsidR="0020656C" w:rsidRPr="00681BA8" w:rsidRDefault="0020656C" w:rsidP="007B7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57E17" w14:textId="377F2412" w:rsidR="0020656C" w:rsidRPr="00681BA8" w:rsidRDefault="0020656C" w:rsidP="007B7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7B92DAA" w14:textId="2744E67D" w:rsidR="0020656C" w:rsidRPr="00681BA8" w:rsidRDefault="003306AE" w:rsidP="003306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Підвищення рівня мовленнєвої компетенції педагогічних працівників та криворізької громади</w:t>
            </w:r>
          </w:p>
        </w:tc>
      </w:tr>
      <w:tr w:rsidR="0020656C" w:rsidRPr="00681BA8" w14:paraId="11D74A09" w14:textId="311C6635" w:rsidTr="00285273"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EFA3C" w14:textId="02E3903D" w:rsidR="0020656C" w:rsidRPr="00681BA8" w:rsidRDefault="0020656C" w:rsidP="007B7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34AD1" w14:textId="27B1F081" w:rsidR="0020656C" w:rsidRDefault="0020656C" w:rsidP="007B7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Проведення науково-методичних заходів, спрямованих на підвищення фахового рівня вчителів української мови і літератури, учителів початкових класів з питань реалізації концепції «Нова українська школа», впровадження Державних стандартів початкової, базової середньої освіти (літературна галузь), формування мовленнєвої та читацької компетентностей здобувачів освіти:</w:t>
            </w:r>
          </w:p>
          <w:p w14:paraId="6B27D7D7" w14:textId="77777777" w:rsidR="0020656C" w:rsidRPr="00CC3A28" w:rsidRDefault="0020656C" w:rsidP="00CC3A28">
            <w:pPr>
              <w:pStyle w:val="a3"/>
              <w:numPr>
                <w:ilvl w:val="0"/>
                <w:numId w:val="2"/>
              </w:numPr>
              <w:tabs>
                <w:tab w:val="left" w:pos="320"/>
              </w:tabs>
              <w:spacing w:after="0" w:line="240" w:lineRule="auto"/>
              <w:ind w:left="178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A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Практикум-інтенсив</w:t>
            </w:r>
            <w:r w:rsidRPr="00CC3A2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C3A2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«Від крейди до коду: створюємо інтерактивний урок за 45 хвилин»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;</w:t>
            </w:r>
          </w:p>
          <w:p w14:paraId="5518D8E6" w14:textId="77777777" w:rsidR="0020656C" w:rsidRPr="00D96C94" w:rsidRDefault="0020656C" w:rsidP="00D96C94">
            <w:pPr>
              <w:pStyle w:val="a3"/>
              <w:numPr>
                <w:ilvl w:val="0"/>
                <w:numId w:val="2"/>
              </w:numPr>
              <w:tabs>
                <w:tab w:val="left" w:pos="320"/>
              </w:tabs>
              <w:spacing w:after="0" w:line="240" w:lineRule="auto"/>
              <w:ind w:left="178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A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Методичний STEM-хакатон</w:t>
            </w:r>
            <w:r w:rsidRPr="00CC3A2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C3A2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«Цифрові рішення для філ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олога: як "оцифрувати" класику»; </w:t>
            </w:r>
          </w:p>
          <w:p w14:paraId="1B02C570" w14:textId="4BE2C127" w:rsidR="0020656C" w:rsidRPr="00CC3A28" w:rsidRDefault="0020656C" w:rsidP="00D96C94">
            <w:pPr>
              <w:pStyle w:val="a3"/>
              <w:numPr>
                <w:ilvl w:val="0"/>
                <w:numId w:val="2"/>
              </w:numPr>
              <w:tabs>
                <w:tab w:val="left" w:pos="320"/>
              </w:tabs>
              <w:spacing w:after="0" w:line="240" w:lineRule="auto"/>
              <w:ind w:left="178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5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Участь в Інженерному тижні»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- </w:t>
            </w:r>
            <w:r w:rsidRPr="00997589">
              <w:rPr>
                <w:rFonts w:ascii="Times New Roman" w:hAnsi="Times New Roman" w:cs="Times New Roman"/>
                <w:b/>
                <w:sz w:val="24"/>
                <w:lang w:val="uk-UA"/>
              </w:rPr>
              <w:t>Лабораторія лінгвістичного моделювання</w:t>
            </w:r>
            <w:r w:rsidRPr="00997589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>
              <w:t>«</w:t>
            </w:r>
            <w:r w:rsidRPr="008E7B5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Словесна архітектура: будуємо мову правильно»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482F67" w14:textId="00F1814E" w:rsidR="0020656C" w:rsidRPr="00681BA8" w:rsidRDefault="0020656C" w:rsidP="007B7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 вчителів української мови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початкових класів</w:t>
            </w:r>
          </w:p>
          <w:p w14:paraId="70822F06" w14:textId="1206A123" w:rsidR="0020656C" w:rsidRPr="00681BA8" w:rsidRDefault="0020656C" w:rsidP="007B7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011B2" w14:textId="77777777" w:rsidR="0020656C" w:rsidRDefault="0020656C" w:rsidP="007B7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2025-2030</w:t>
            </w: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53C67604" w14:textId="77777777" w:rsidR="0020656C" w:rsidRDefault="0020656C" w:rsidP="007B7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533BFF2" w14:textId="77777777" w:rsidR="0020656C" w:rsidRDefault="0020656C" w:rsidP="007B7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244719" w14:textId="77777777" w:rsidR="0020656C" w:rsidRDefault="0020656C" w:rsidP="007B7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31BB884" w14:textId="77777777" w:rsidR="0020656C" w:rsidRDefault="0020656C" w:rsidP="007B7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EFB2D3" w14:textId="77777777" w:rsidR="0020656C" w:rsidRDefault="0020656C" w:rsidP="007B7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BA58484" w14:textId="77777777" w:rsidR="0020656C" w:rsidRDefault="0020656C" w:rsidP="007B7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2025-2026</w:t>
            </w:r>
          </w:p>
          <w:p w14:paraId="75E649C8" w14:textId="77777777" w:rsidR="0020656C" w:rsidRDefault="0020656C" w:rsidP="007B7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E578EA" w14:textId="77777777" w:rsidR="0020656C" w:rsidRDefault="0020656C" w:rsidP="007B7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2026-2027</w:t>
            </w:r>
          </w:p>
          <w:p w14:paraId="5D8A96B6" w14:textId="4252762D" w:rsidR="0020656C" w:rsidRDefault="0020656C" w:rsidP="007B7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08C6DDE" w14:textId="565FCF77" w:rsidR="0020656C" w:rsidRDefault="0020656C" w:rsidP="007B7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A6DEC6" w14:textId="00BD23E8" w:rsidR="0020656C" w:rsidRDefault="0020656C" w:rsidP="007B7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31723D1" w14:textId="77777777" w:rsidR="0020656C" w:rsidRDefault="0020656C" w:rsidP="007B7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45D140E" w14:textId="2B9BD2D9" w:rsidR="0020656C" w:rsidRPr="00681BA8" w:rsidRDefault="0020656C" w:rsidP="007B7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2026-2030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989C28B" w14:textId="67515D82" w:rsidR="0020656C" w:rsidRPr="00681BA8" w:rsidRDefault="0020656C" w:rsidP="007B7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56C" w:rsidRPr="00681BA8" w14:paraId="059AE817" w14:textId="77777777" w:rsidTr="00D96C94"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FB0EA" w14:textId="77777777" w:rsidR="0020656C" w:rsidRPr="00681BA8" w:rsidRDefault="0020656C" w:rsidP="00D96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2E4A9" w14:textId="26204BF9" w:rsidR="0020656C" w:rsidRDefault="0020656C" w:rsidP="00D96C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sz w:val="24"/>
                <w:szCs w:val="24"/>
              </w:rPr>
              <w:t>Оформлення в закладах освіти постійно діючих тематичних експозицій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81BA8">
              <w:rPr>
                <w:rFonts w:ascii="Times New Roman" w:hAnsi="Times New Roman" w:cs="Times New Roman"/>
                <w:sz w:val="24"/>
                <w:szCs w:val="24"/>
              </w:rPr>
              <w:t>«Державна мова України», «Українська мова – мова моєї держави», «Мова – ДНК нації»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81BA8">
              <w:rPr>
                <w:rFonts w:ascii="Times New Roman" w:hAnsi="Times New Roman" w:cs="Times New Roman"/>
                <w:sz w:val="24"/>
                <w:szCs w:val="24"/>
              </w:rPr>
              <w:t xml:space="preserve">«Українська на перервах»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FB1791" w14:textId="400F4A20" w:rsidR="0020656C" w:rsidRPr="00681BA8" w:rsidRDefault="0020656C" w:rsidP="00D96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sz w:val="24"/>
                <w:szCs w:val="24"/>
              </w:rPr>
              <w:t>Бібліотекар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B9015" w14:textId="77777777" w:rsidR="0020656C" w:rsidRDefault="0020656C" w:rsidP="00D96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34307" w14:textId="77777777" w:rsidR="0020656C" w:rsidRDefault="0020656C" w:rsidP="00D96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</w:p>
          <w:p w14:paraId="73C3C600" w14:textId="1E5F55BC" w:rsidR="0020656C" w:rsidRDefault="0020656C" w:rsidP="00D96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sz w:val="24"/>
                <w:szCs w:val="24"/>
              </w:rPr>
              <w:t xml:space="preserve">навчального року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8FF446" w14:textId="77777777" w:rsidR="0020656C" w:rsidRPr="00681BA8" w:rsidRDefault="0020656C" w:rsidP="00D96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06AE" w:rsidRPr="00681BA8" w14:paraId="4737C4E4" w14:textId="065D2BAC" w:rsidTr="00A13B2C"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22014" w14:textId="48024E76" w:rsidR="003306AE" w:rsidRPr="00681BA8" w:rsidRDefault="003306AE" w:rsidP="00D96C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  <w:t>5. Підвищення рівня володіння державною мовою педагогічних працівників закладу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095B8" w14:textId="77777777" w:rsidR="003306AE" w:rsidRPr="00F468E8" w:rsidRDefault="003306AE" w:rsidP="00F468E8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Проведення методичних заходів, спрямованих на підвищення </w:t>
            </w:r>
            <w:r w:rsidRPr="00F4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рівня мовно-комунікативної компетентності педагогічних працівників відповідно до професійних стандартів</w:t>
            </w:r>
            <w:r w:rsidR="00F468E8" w:rsidRPr="00F4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9299BD3" w14:textId="77777777" w:rsidR="00F468E8" w:rsidRPr="006604E3" w:rsidRDefault="00F468E8" w:rsidP="00F468E8">
            <w:pPr>
              <w:pStyle w:val="a3"/>
              <w:numPr>
                <w:ilvl w:val="0"/>
                <w:numId w:val="2"/>
              </w:numPr>
              <w:tabs>
                <w:tab w:val="left" w:pos="540"/>
              </w:tabs>
              <w:spacing w:after="0" w:line="240" w:lineRule="auto"/>
              <w:ind w:left="178" w:hanging="14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60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Практикум-тренінг</w:t>
            </w:r>
            <w:r w:rsidRPr="006604E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: «Мистецтво публічного виступу: від страху до драйву»</w:t>
            </w:r>
            <w:r w:rsidR="006604E3" w:rsidRPr="006604E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;</w:t>
            </w:r>
          </w:p>
          <w:p w14:paraId="6E780847" w14:textId="19F342C9" w:rsidR="006604E3" w:rsidRPr="00F468E8" w:rsidRDefault="006604E3" w:rsidP="00F468E8">
            <w:pPr>
              <w:pStyle w:val="a3"/>
              <w:numPr>
                <w:ilvl w:val="0"/>
                <w:numId w:val="2"/>
              </w:numPr>
              <w:tabs>
                <w:tab w:val="left" w:pos="540"/>
              </w:tabs>
              <w:spacing w:after="0" w:line="240" w:lineRule="auto"/>
              <w:ind w:left="178" w:hanging="14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60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Марафон самоосвіти</w:t>
            </w:r>
            <w:r w:rsidRPr="006604E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: «30 днів чистої мови: щоденні вправи для вчителя».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528468" w14:textId="77777777" w:rsidR="003306AE" w:rsidRDefault="003306AE" w:rsidP="00D96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BE5B449" w14:textId="77777777" w:rsidR="00F468E8" w:rsidRDefault="00F468E8" w:rsidP="00D96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54C35F7" w14:textId="22F99CCE" w:rsidR="00F468E8" w:rsidRPr="00681BA8" w:rsidRDefault="00F468E8" w:rsidP="00D96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Заступники директора з НВР, учителі української мови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FE2C3" w14:textId="77777777" w:rsidR="003306AE" w:rsidRDefault="003306AE" w:rsidP="00D96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417F5A" w14:textId="77777777" w:rsidR="00F468E8" w:rsidRDefault="00F468E8" w:rsidP="00D96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B2BB910" w14:textId="77777777" w:rsidR="00F468E8" w:rsidRDefault="00F468E8" w:rsidP="00D96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6C7DE48" w14:textId="77777777" w:rsidR="00F468E8" w:rsidRDefault="00F468E8" w:rsidP="00D96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960131" w14:textId="77777777" w:rsidR="00F468E8" w:rsidRDefault="00F468E8" w:rsidP="00D96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2026-2027</w:t>
            </w:r>
          </w:p>
          <w:p w14:paraId="720EE03C" w14:textId="77777777" w:rsidR="006604E3" w:rsidRDefault="006604E3" w:rsidP="00D96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228AE3" w14:textId="40849B69" w:rsidR="006604E3" w:rsidRDefault="006604E3" w:rsidP="00D96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2025-2030</w:t>
            </w:r>
          </w:p>
          <w:p w14:paraId="454A1C98" w14:textId="3FBD52E9" w:rsidR="006604E3" w:rsidRPr="00681BA8" w:rsidRDefault="006604E3" w:rsidP="00D96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F610960" w14:textId="02559D2E" w:rsidR="006604E3" w:rsidRPr="00681BA8" w:rsidRDefault="006604E3" w:rsidP="00660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Удосконалення мовно-комунікативних умінь педагогічних працівників, підвищення їх готовності до якісного мовного забезпечення освітнього процесу відповідно до вимог професійних стандартів</w:t>
            </w:r>
            <w:bookmarkStart w:id="0" w:name="_GoBack"/>
            <w:bookmarkEnd w:id="0"/>
          </w:p>
        </w:tc>
      </w:tr>
      <w:tr w:rsidR="003306AE" w:rsidRPr="00681BA8" w14:paraId="59D794D6" w14:textId="3F883824" w:rsidTr="00A13B2C"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80DB8" w14:textId="77777777" w:rsidR="003306AE" w:rsidRPr="00681BA8" w:rsidRDefault="003306AE" w:rsidP="00D96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1DFE3" w14:textId="3A4AE655" w:rsidR="003306AE" w:rsidRPr="00681BA8" w:rsidRDefault="003306AE" w:rsidP="006604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внутрішнього моніторингу дотримання мовного законодавства під час освітнього процесу та рівня володіння педагогічних працівників державною мовою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9B0EC5" w14:textId="439A382C" w:rsidR="003306AE" w:rsidRPr="00681BA8" w:rsidRDefault="006604E3" w:rsidP="00D96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Заступники директора з НВР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99D62" w14:textId="0496C026" w:rsidR="003306AE" w:rsidRPr="00681BA8" w:rsidRDefault="006604E3" w:rsidP="00D96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2025-2030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DEA3A7" w14:textId="77777777" w:rsidR="003306AE" w:rsidRPr="00681BA8" w:rsidRDefault="003306AE" w:rsidP="00D96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CDC9208" w14:textId="77777777" w:rsidR="00681BA8" w:rsidRPr="00681BA8" w:rsidRDefault="00681BA8" w:rsidP="00681B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81BA8" w:rsidRPr="00681BA8" w:rsidSect="00D96C94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05D4E"/>
    <w:multiLevelType w:val="hybridMultilevel"/>
    <w:tmpl w:val="55AABD2C"/>
    <w:lvl w:ilvl="0" w:tplc="1180A8F6">
      <w:start w:val="20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D4E03"/>
    <w:multiLevelType w:val="hybridMultilevel"/>
    <w:tmpl w:val="2474E602"/>
    <w:lvl w:ilvl="0" w:tplc="ACD2630A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82AD6"/>
    <w:multiLevelType w:val="hybridMultilevel"/>
    <w:tmpl w:val="CFA223D8"/>
    <w:lvl w:ilvl="0" w:tplc="ACD2630A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BA8"/>
    <w:rsid w:val="000E43A2"/>
    <w:rsid w:val="000F4CDA"/>
    <w:rsid w:val="001A65CA"/>
    <w:rsid w:val="001B7903"/>
    <w:rsid w:val="001F1844"/>
    <w:rsid w:val="0020656C"/>
    <w:rsid w:val="002231BB"/>
    <w:rsid w:val="002314AD"/>
    <w:rsid w:val="00281F34"/>
    <w:rsid w:val="0028556C"/>
    <w:rsid w:val="00291216"/>
    <w:rsid w:val="002B7F5B"/>
    <w:rsid w:val="002C3636"/>
    <w:rsid w:val="003306AE"/>
    <w:rsid w:val="00400429"/>
    <w:rsid w:val="004261F1"/>
    <w:rsid w:val="005472A4"/>
    <w:rsid w:val="005612E4"/>
    <w:rsid w:val="005930D6"/>
    <w:rsid w:val="0061110E"/>
    <w:rsid w:val="0062583B"/>
    <w:rsid w:val="006604E3"/>
    <w:rsid w:val="0068093A"/>
    <w:rsid w:val="00681BA8"/>
    <w:rsid w:val="006875CF"/>
    <w:rsid w:val="006A0188"/>
    <w:rsid w:val="007B7498"/>
    <w:rsid w:val="007C09C2"/>
    <w:rsid w:val="00874402"/>
    <w:rsid w:val="008A66AD"/>
    <w:rsid w:val="008C69CF"/>
    <w:rsid w:val="008C75C3"/>
    <w:rsid w:val="008E7B50"/>
    <w:rsid w:val="00956E3A"/>
    <w:rsid w:val="00962B9F"/>
    <w:rsid w:val="00997589"/>
    <w:rsid w:val="009F7CF1"/>
    <w:rsid w:val="00B96CFC"/>
    <w:rsid w:val="00BC7E1A"/>
    <w:rsid w:val="00C06658"/>
    <w:rsid w:val="00C44DA9"/>
    <w:rsid w:val="00C92460"/>
    <w:rsid w:val="00CC3A28"/>
    <w:rsid w:val="00D66604"/>
    <w:rsid w:val="00D96C94"/>
    <w:rsid w:val="00DD04F9"/>
    <w:rsid w:val="00E214A5"/>
    <w:rsid w:val="00EA2E2C"/>
    <w:rsid w:val="00EB41EF"/>
    <w:rsid w:val="00ED4D3D"/>
    <w:rsid w:val="00EE6D41"/>
    <w:rsid w:val="00F468E8"/>
    <w:rsid w:val="00F8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4F6B8"/>
  <w15:chartTrackingRefBased/>
  <w15:docId w15:val="{4D2DB08F-3AB1-43E0-949C-73EB030D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81BA8"/>
    <w:pPr>
      <w:ind w:left="720"/>
      <w:contextualSpacing/>
    </w:pPr>
    <w:rPr>
      <w:lang w:val="en-US"/>
    </w:rPr>
  </w:style>
  <w:style w:type="character" w:customStyle="1" w:styleId="a4">
    <w:name w:val="Абзац списку Знак"/>
    <w:link w:val="a3"/>
    <w:uiPriority w:val="34"/>
    <w:locked/>
    <w:rsid w:val="00681BA8"/>
    <w:rPr>
      <w:lang w:val="en-US"/>
    </w:rPr>
  </w:style>
  <w:style w:type="paragraph" w:styleId="a5">
    <w:name w:val="Normal (Web)"/>
    <w:basedOn w:val="a"/>
    <w:uiPriority w:val="99"/>
    <w:unhideWhenUsed/>
    <w:rsid w:val="00681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681B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4</Pages>
  <Words>5336</Words>
  <Characters>3042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Administrator</cp:lastModifiedBy>
  <cp:revision>45</cp:revision>
  <cp:lastPrinted>2026-02-20T10:00:00Z</cp:lastPrinted>
  <dcterms:created xsi:type="dcterms:W3CDTF">2025-09-18T17:42:00Z</dcterms:created>
  <dcterms:modified xsi:type="dcterms:W3CDTF">2026-02-20T10:00:00Z</dcterms:modified>
</cp:coreProperties>
</file>