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4237" w14:textId="77777777" w:rsidR="00B761ED" w:rsidRPr="005E6879" w:rsidRDefault="00B761ED" w:rsidP="00B761ED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b/>
          <w:sz w:val="24"/>
          <w:szCs w:val="28"/>
          <w:lang w:val="uk-UA"/>
        </w:rPr>
        <w:t>Криворізька гімназія №42</w:t>
      </w:r>
    </w:p>
    <w:p w14:paraId="729E20CD" w14:textId="77777777" w:rsidR="00B761ED" w:rsidRPr="005E6879" w:rsidRDefault="00B761ED" w:rsidP="00B761ED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b/>
          <w:sz w:val="24"/>
          <w:szCs w:val="28"/>
          <w:lang w:val="uk-UA"/>
        </w:rPr>
        <w:t xml:space="preserve">Криворізької міської ради </w:t>
      </w:r>
    </w:p>
    <w:p w14:paraId="375D5D19" w14:textId="77777777" w:rsidR="00B761ED" w:rsidRPr="005E6879" w:rsidRDefault="00B761ED" w:rsidP="00B761ED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13C94F0B" w14:textId="77777777" w:rsidR="00B761ED" w:rsidRPr="005E6879" w:rsidRDefault="00B761ED" w:rsidP="00B761ED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sz w:val="24"/>
          <w:szCs w:val="28"/>
          <w:lang w:val="uk-UA"/>
        </w:rPr>
        <w:t>вул. Каштанова, 38, м. Кривий Ріг,  Дніпропетровська область, 50082</w:t>
      </w:r>
    </w:p>
    <w:p w14:paraId="2CEA0CFF" w14:textId="77777777" w:rsidR="00B761ED" w:rsidRPr="005E6879" w:rsidRDefault="00B761ED" w:rsidP="00B761ED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sz w:val="24"/>
          <w:szCs w:val="28"/>
          <w:lang w:val="uk-UA"/>
        </w:rPr>
        <w:t xml:space="preserve">тел. 8(0564)94-81-07,  е-mail: </w:t>
      </w:r>
      <w:r w:rsidRPr="005E6879">
        <w:rPr>
          <w:rFonts w:ascii="Times New Roman" w:hAnsi="Times New Roman" w:cs="Times New Roman"/>
          <w:sz w:val="24"/>
          <w:szCs w:val="28"/>
          <w:lang w:val="en-US"/>
        </w:rPr>
        <w:t>kzsh</w:t>
      </w:r>
      <w:r w:rsidRPr="005E6879">
        <w:rPr>
          <w:rFonts w:ascii="Times New Roman" w:hAnsi="Times New Roman" w:cs="Times New Roman"/>
          <w:sz w:val="24"/>
          <w:szCs w:val="28"/>
          <w:lang w:val="uk-UA"/>
        </w:rPr>
        <w:t>42@</w:t>
      </w:r>
      <w:r w:rsidRPr="005E6879">
        <w:rPr>
          <w:rFonts w:ascii="Times New Roman" w:hAnsi="Times New Roman" w:cs="Times New Roman"/>
          <w:sz w:val="24"/>
          <w:szCs w:val="28"/>
          <w:lang w:val="en-US"/>
        </w:rPr>
        <w:t>ukr</w:t>
      </w:r>
      <w:r w:rsidRPr="005E6879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5E6879">
        <w:rPr>
          <w:rFonts w:ascii="Times New Roman" w:hAnsi="Times New Roman" w:cs="Times New Roman"/>
          <w:sz w:val="24"/>
          <w:szCs w:val="28"/>
          <w:lang w:val="en-US"/>
        </w:rPr>
        <w:t>net</w:t>
      </w:r>
    </w:p>
    <w:p w14:paraId="2A016EBA" w14:textId="77777777" w:rsidR="00B761ED" w:rsidRPr="005E6879" w:rsidRDefault="00B761ED" w:rsidP="00B761ED">
      <w:pPr>
        <w:pStyle w:val="1"/>
        <w:tabs>
          <w:tab w:val="left" w:pos="72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5E6879">
        <w:rPr>
          <w:rFonts w:ascii="Times New Roman" w:hAnsi="Times New Roman" w:cs="Times New Roman"/>
          <w:sz w:val="24"/>
          <w:szCs w:val="28"/>
          <w:lang w:val="uk-UA"/>
        </w:rPr>
        <w:t>Код ЄДРПОУ 33453596</w:t>
      </w:r>
    </w:p>
    <w:p w14:paraId="1401921E" w14:textId="77777777" w:rsidR="00B761ED" w:rsidRDefault="00B761ED" w:rsidP="00B761ED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4F3363" w14:textId="77777777" w:rsidR="00B761ED" w:rsidRDefault="00B761ED" w:rsidP="00B761ED">
      <w:pPr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ADAEB0" w14:textId="77777777" w:rsidR="002760B6" w:rsidRDefault="002760B6" w:rsidP="00B761E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8731011" w14:textId="58BB18A7" w:rsidR="00B761ED" w:rsidRPr="007C12D0" w:rsidRDefault="00B761ED" w:rsidP="00B761E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C12D0">
        <w:rPr>
          <w:rFonts w:ascii="Times New Roman" w:hAnsi="Times New Roman" w:cs="Times New Roman"/>
          <w:b/>
          <w:iCs/>
          <w:sz w:val="24"/>
          <w:szCs w:val="24"/>
        </w:rPr>
        <w:t>Інформація</w:t>
      </w:r>
    </w:p>
    <w:p w14:paraId="013C3160" w14:textId="77777777" w:rsidR="00B761ED" w:rsidRPr="007C12D0" w:rsidRDefault="00B761ED" w:rsidP="00B761E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C12D0">
        <w:rPr>
          <w:rFonts w:ascii="Times New Roman" w:hAnsi="Times New Roman" w:cs="Times New Roman"/>
          <w:b/>
          <w:iCs/>
          <w:sz w:val="24"/>
          <w:szCs w:val="24"/>
        </w:rPr>
        <w:t>Криворізької гімназії №42 Криворізької міської ради</w:t>
      </w:r>
    </w:p>
    <w:p w14:paraId="6581671D" w14:textId="60647893" w:rsidR="00B761ED" w:rsidRDefault="00B761ED" w:rsidP="00B761E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761ED">
        <w:rPr>
          <w:rFonts w:ascii="Times New Roman" w:hAnsi="Times New Roman" w:cs="Times New Roman"/>
          <w:b/>
          <w:iCs/>
          <w:sz w:val="24"/>
          <w:szCs w:val="24"/>
        </w:rPr>
        <w:t>про виконання Плану заходів з висвітлення питань енергоефективності та ресурсозбереження на 2024-2026 роки за ІV квартал 2025 року</w:t>
      </w:r>
    </w:p>
    <w:p w14:paraId="097297AA" w14:textId="4E135E9E" w:rsidR="00B761ED" w:rsidRDefault="00B761ED" w:rsidP="00B761E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821B494" w14:textId="77777777" w:rsidR="002760B6" w:rsidRDefault="002760B6" w:rsidP="00B761E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14:paraId="25B1D76C" w14:textId="77777777" w:rsidR="00B761ED" w:rsidRPr="009423C1" w:rsidRDefault="00B761ED" w:rsidP="002760B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3C1">
        <w:rPr>
          <w:rFonts w:ascii="Times New Roman" w:hAnsi="Times New Roman" w:cs="Times New Roman"/>
          <w:bCs/>
          <w:sz w:val="24"/>
          <w:szCs w:val="24"/>
        </w:rPr>
        <w:t>З метою належного виконання наказу Дніпропетровської обласної адміністрації департаменту освіти і науки від 26.04. 2024 № 233/0/212-24 «Про затвердження Плану заходів з висвітлення питань енергоефективності та ресурсозбереження у закладах загальної середньої освіти Дніпропетровської області на 2024-2026 роки» в Криворізькій гімназії №42 було організовано і проведено низку заходів по пропагуванню сталої енергії, енергозбереженню та корисному використанню природних ресурсів, а саме:</w:t>
      </w:r>
    </w:p>
    <w:p w14:paraId="20446B3E" w14:textId="7540975E" w:rsidR="00345E22" w:rsidRPr="00345E22" w:rsidRDefault="00345E22" w:rsidP="002760B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E22">
        <w:rPr>
          <w:rFonts w:ascii="Times New Roman" w:hAnsi="Times New Roman" w:cs="Times New Roman"/>
          <w:sz w:val="24"/>
          <w:szCs w:val="24"/>
        </w:rPr>
        <w:t xml:space="preserve">У жовтні </w:t>
      </w:r>
      <w:r w:rsidRPr="00345E22">
        <w:rPr>
          <w:rFonts w:ascii="Times New Roman" w:hAnsi="Times New Roman" w:cs="Times New Roman"/>
          <w:sz w:val="24"/>
          <w:szCs w:val="24"/>
        </w:rPr>
        <w:t xml:space="preserve">2025 року проведено для учнів початкових класів </w:t>
      </w:r>
      <w:r>
        <w:rPr>
          <w:rFonts w:ascii="Times New Roman" w:hAnsi="Times New Roman" w:cs="Times New Roman"/>
          <w:b/>
          <w:bCs/>
          <w:sz w:val="24"/>
          <w:szCs w:val="24"/>
        </w:rPr>
        <w:t>ігрова експедиція</w:t>
      </w:r>
      <w:r w:rsidRPr="00345E2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345E22">
        <w:rPr>
          <w:rFonts w:ascii="Times New Roman" w:hAnsi="Times New Roman" w:cs="Times New Roman"/>
          <w:b/>
          <w:sz w:val="24"/>
          <w:szCs w:val="24"/>
        </w:rPr>
        <w:t>Енергетичні супергерої: як рятувати планету щодня»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3E03233" w14:textId="2410F84E" w:rsidR="00345E22" w:rsidRPr="00345E22" w:rsidRDefault="00345E22" w:rsidP="002760B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учнів 5-6-х класів проведено «</w:t>
      </w:r>
      <w:r w:rsidRPr="0024760F">
        <w:rPr>
          <w:rFonts w:ascii="Times New Roman" w:hAnsi="Times New Roman" w:cs="Times New Roman"/>
          <w:b/>
          <w:sz w:val="24"/>
          <w:szCs w:val="24"/>
        </w:rPr>
        <w:t>Еко-а</w:t>
      </w:r>
      <w:r>
        <w:rPr>
          <w:rFonts w:ascii="Times New Roman" w:hAnsi="Times New Roman" w:cs="Times New Roman"/>
          <w:b/>
          <w:sz w:val="24"/>
          <w:szCs w:val="24"/>
        </w:rPr>
        <w:t>укціон</w:t>
      </w:r>
      <w:r w:rsidRPr="0024760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t>«</w:t>
      </w:r>
      <w:r w:rsidRPr="00345E22">
        <w:rPr>
          <w:rFonts w:ascii="Times New Roman" w:hAnsi="Times New Roman" w:cs="Times New Roman"/>
          <w:b/>
          <w:sz w:val="24"/>
          <w:szCs w:val="24"/>
        </w:rPr>
        <w:t>Сміття — це ресурс! Креативні ідеї для дому»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AF282D3" w14:textId="6262FB97" w:rsidR="00345E22" w:rsidRPr="000C1D45" w:rsidRDefault="00345E22" w:rsidP="002760B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Продовжував свою діяльність</w:t>
      </w:r>
      <w:r w:rsidRPr="000C1D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1D4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C1D45">
        <w:rPr>
          <w:rFonts w:ascii="Times New Roman" w:hAnsi="Times New Roman" w:cs="Times New Roman"/>
          <w:b/>
          <w:sz w:val="24"/>
          <w:szCs w:val="24"/>
        </w:rPr>
        <w:t>ЕкоДозор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- </w:t>
      </w:r>
      <w:r w:rsidRPr="000C1D45">
        <w:rPr>
          <w:rFonts w:ascii="Times New Roman" w:hAnsi="Times New Roman" w:cs="Times New Roman"/>
          <w:bCs/>
          <w:sz w:val="24"/>
          <w:szCs w:val="24"/>
        </w:rPr>
        <w:t>команд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C1D45">
        <w:rPr>
          <w:rFonts w:ascii="Times New Roman" w:hAnsi="Times New Roman" w:cs="Times New Roman"/>
          <w:bCs/>
          <w:sz w:val="24"/>
          <w:szCs w:val="24"/>
        </w:rPr>
        <w:t xml:space="preserve"> учнів, яка стежить за вимкненням світла в класах після уроків, закриттям кранів та дотриманням інших правил енергозбереження.</w:t>
      </w:r>
    </w:p>
    <w:p w14:paraId="6E9A437D" w14:textId="7A42CAA2" w:rsidR="002760B6" w:rsidRDefault="002760B6" w:rsidP="002760B6">
      <w:pPr>
        <w:pStyle w:val="a4"/>
        <w:tabs>
          <w:tab w:val="left" w:pos="284"/>
        </w:tabs>
        <w:spacing w:before="0" w:beforeAutospacing="0" w:after="0" w:afterAutospacing="0"/>
        <w:jc w:val="both"/>
      </w:pPr>
      <w:r>
        <w:rPr>
          <w:bCs/>
        </w:rPr>
        <w:t>4.</w:t>
      </w:r>
      <w:r w:rsidR="00345E22" w:rsidRPr="002760B6">
        <w:rPr>
          <w:bCs/>
        </w:rPr>
        <w:t>З метою забезпечення системного інформування працівників гімназії щодо значення і переваг підвищення рівня енергоефективності будівель і формування культури ощадливого енергозбереження</w:t>
      </w:r>
      <w:r w:rsidRPr="002760B6">
        <w:rPr>
          <w:bCs/>
        </w:rPr>
        <w:t xml:space="preserve"> був проведений</w:t>
      </w:r>
      <w:r w:rsidR="00345E22" w:rsidRPr="002760B6">
        <w:rPr>
          <w:bCs/>
        </w:rPr>
        <w:t xml:space="preserve"> </w:t>
      </w:r>
      <w:r w:rsidRPr="002760B6">
        <w:rPr>
          <w:rFonts w:hAnsi="Symbol"/>
        </w:rPr>
        <w:t xml:space="preserve"> </w:t>
      </w:r>
      <w:r w:rsidRPr="002760B6">
        <w:rPr>
          <w:b/>
          <w:bCs/>
        </w:rPr>
        <w:t>т</w:t>
      </w:r>
      <w:r w:rsidRPr="002760B6">
        <w:rPr>
          <w:b/>
          <w:bCs/>
        </w:rPr>
        <w:t>ренінг-</w:t>
      </w:r>
      <w:proofErr w:type="spellStart"/>
      <w:r w:rsidRPr="002760B6">
        <w:rPr>
          <w:b/>
          <w:bCs/>
        </w:rPr>
        <w:t>інтенсив</w:t>
      </w:r>
      <w:proofErr w:type="spellEnd"/>
      <w:r w:rsidRPr="002760B6">
        <w:rPr>
          <w:b/>
          <w:bCs/>
        </w:rPr>
        <w:t xml:space="preserve"> </w:t>
      </w:r>
      <w:r>
        <w:t>«Енергоефективна о</w:t>
      </w:r>
      <w:r>
        <w:t>світа: як виховувати покоління «зеленої»</w:t>
      </w:r>
      <w:r>
        <w:t xml:space="preserve"> економіки».</w:t>
      </w:r>
    </w:p>
    <w:p w14:paraId="6F649964" w14:textId="7A6C7570" w:rsidR="002760B6" w:rsidRDefault="002760B6" w:rsidP="002760B6">
      <w:pPr>
        <w:pStyle w:val="a4"/>
        <w:tabs>
          <w:tab w:val="left" w:pos="284"/>
        </w:tabs>
        <w:spacing w:before="0" w:beforeAutospacing="0" w:after="0" w:afterAutospacing="0"/>
        <w:jc w:val="both"/>
      </w:pPr>
      <w:r>
        <w:t>5. Продовжується акція</w:t>
      </w:r>
      <w:r w:rsidRPr="002760B6">
        <w:rPr>
          <w:bCs/>
        </w:rPr>
        <w:t xml:space="preserve"> </w:t>
      </w:r>
      <w:r w:rsidRPr="009423C1">
        <w:rPr>
          <w:bCs/>
        </w:rPr>
        <w:t>по збору кришок</w:t>
      </w:r>
    </w:p>
    <w:p w14:paraId="18FCE989" w14:textId="73D1F544" w:rsidR="00345E22" w:rsidRPr="002760B6" w:rsidRDefault="002760B6" w:rsidP="002760B6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0B6">
        <w:rPr>
          <w:rFonts w:ascii="Times New Roman" w:hAnsi="Times New Roman" w:cs="Times New Roman"/>
          <w:sz w:val="24"/>
        </w:rPr>
        <w:t>6</w:t>
      </w:r>
      <w:r>
        <w:rPr>
          <w:rFonts w:asciiTheme="minorHAnsi" w:hAnsiTheme="minorHAnsi"/>
        </w:rPr>
        <w:t xml:space="preserve">. </w:t>
      </w:r>
      <w:r w:rsidR="00345E22" w:rsidRPr="002760B6">
        <w:rPr>
          <w:rFonts w:ascii="Times New Roman" w:hAnsi="Times New Roman" w:cs="Times New Roman"/>
          <w:bCs/>
          <w:sz w:val="24"/>
          <w:szCs w:val="24"/>
        </w:rPr>
        <w:t xml:space="preserve">Постійно оновлюється створена на </w:t>
      </w:r>
      <w:r w:rsidR="00345E22" w:rsidRPr="002760B6">
        <w:rPr>
          <w:rFonts w:ascii="Times New Roman" w:hAnsi="Times New Roman" w:cs="Times New Roman"/>
          <w:b/>
          <w:bCs/>
          <w:sz w:val="24"/>
          <w:szCs w:val="24"/>
        </w:rPr>
        <w:t>сайті закладу</w:t>
      </w:r>
      <w:r w:rsidR="00345E22" w:rsidRPr="002760B6">
        <w:rPr>
          <w:rFonts w:ascii="Times New Roman" w:hAnsi="Times New Roman" w:cs="Times New Roman"/>
          <w:bCs/>
          <w:sz w:val="24"/>
          <w:szCs w:val="24"/>
        </w:rPr>
        <w:t xml:space="preserve"> сторінка </w:t>
      </w:r>
      <w:r w:rsidR="00345E22" w:rsidRPr="002760B6">
        <w:rPr>
          <w:rFonts w:ascii="Times New Roman" w:hAnsi="Times New Roman" w:cs="Times New Roman"/>
          <w:b/>
          <w:bCs/>
          <w:sz w:val="24"/>
          <w:szCs w:val="24"/>
        </w:rPr>
        <w:t>«Енергоефективність та ресурсозбереження».</w:t>
      </w:r>
    </w:p>
    <w:p w14:paraId="3997DFCC" w14:textId="77777777" w:rsidR="00345E22" w:rsidRPr="000908B5" w:rsidRDefault="00345E22" w:rsidP="00345E22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7429" w14:textId="0B9A8046" w:rsidR="00B761ED" w:rsidRDefault="00B761ED" w:rsidP="00B761E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5127EEA" w14:textId="219B9CB1" w:rsidR="00B761ED" w:rsidRDefault="00B761ED" w:rsidP="00B761E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D7094A" w14:textId="798C57A9" w:rsidR="00B761ED" w:rsidRDefault="00B761ED" w:rsidP="00B761E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34B0AD" w14:textId="77777777" w:rsidR="00B761ED" w:rsidRDefault="00B761ED" w:rsidP="00B761E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</w:pP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>Директор</w:t>
      </w: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ab/>
      </w: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ab/>
      </w: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ab/>
      </w:r>
      <w:r w:rsidRPr="009423C1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ab/>
        <w:t>Альона КОРНЄВА</w:t>
      </w:r>
    </w:p>
    <w:p w14:paraId="096A9BF1" w14:textId="77777777" w:rsidR="00B761ED" w:rsidRDefault="00B761ED" w:rsidP="00B761E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</w:pPr>
    </w:p>
    <w:p w14:paraId="59ED1DC7" w14:textId="77777777" w:rsidR="00B761ED" w:rsidRPr="009423C1" w:rsidRDefault="00B761ED" w:rsidP="00B761ED">
      <w:pPr>
        <w:widowControl/>
        <w:shd w:val="clear" w:color="auto" w:fill="FFFFFF"/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</w:pPr>
      <w:r w:rsidRPr="009423C1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Тетяна ОСОБОВА</w:t>
      </w:r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, 0982435476</w:t>
      </w:r>
    </w:p>
    <w:p w14:paraId="180BF14C" w14:textId="77777777" w:rsidR="00B761ED" w:rsidRPr="009423C1" w:rsidRDefault="00B761ED" w:rsidP="00B761E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637FC25" w14:textId="77777777" w:rsidR="005E32F9" w:rsidRDefault="005E32F9"/>
    <w:sectPr w:rsidR="005E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716"/>
    <w:multiLevelType w:val="hybridMultilevel"/>
    <w:tmpl w:val="76422FEE"/>
    <w:lvl w:ilvl="0" w:tplc="0FDA647A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7601" w:hanging="360"/>
      </w:pPr>
    </w:lvl>
    <w:lvl w:ilvl="2" w:tplc="0422001B" w:tentative="1">
      <w:start w:val="1"/>
      <w:numFmt w:val="lowerRoman"/>
      <w:lvlText w:val="%3."/>
      <w:lvlJc w:val="right"/>
      <w:pPr>
        <w:ind w:left="8321" w:hanging="180"/>
      </w:pPr>
    </w:lvl>
    <w:lvl w:ilvl="3" w:tplc="0422000F" w:tentative="1">
      <w:start w:val="1"/>
      <w:numFmt w:val="decimal"/>
      <w:lvlText w:val="%4."/>
      <w:lvlJc w:val="left"/>
      <w:pPr>
        <w:ind w:left="9041" w:hanging="360"/>
      </w:pPr>
    </w:lvl>
    <w:lvl w:ilvl="4" w:tplc="04220019" w:tentative="1">
      <w:start w:val="1"/>
      <w:numFmt w:val="lowerLetter"/>
      <w:lvlText w:val="%5."/>
      <w:lvlJc w:val="left"/>
      <w:pPr>
        <w:ind w:left="9761" w:hanging="360"/>
      </w:pPr>
    </w:lvl>
    <w:lvl w:ilvl="5" w:tplc="0422001B" w:tentative="1">
      <w:start w:val="1"/>
      <w:numFmt w:val="lowerRoman"/>
      <w:lvlText w:val="%6."/>
      <w:lvlJc w:val="right"/>
      <w:pPr>
        <w:ind w:left="10481" w:hanging="180"/>
      </w:pPr>
    </w:lvl>
    <w:lvl w:ilvl="6" w:tplc="0422000F" w:tentative="1">
      <w:start w:val="1"/>
      <w:numFmt w:val="decimal"/>
      <w:lvlText w:val="%7."/>
      <w:lvlJc w:val="left"/>
      <w:pPr>
        <w:ind w:left="11201" w:hanging="360"/>
      </w:pPr>
    </w:lvl>
    <w:lvl w:ilvl="7" w:tplc="04220019" w:tentative="1">
      <w:start w:val="1"/>
      <w:numFmt w:val="lowerLetter"/>
      <w:lvlText w:val="%8."/>
      <w:lvlJc w:val="left"/>
      <w:pPr>
        <w:ind w:left="11921" w:hanging="360"/>
      </w:pPr>
    </w:lvl>
    <w:lvl w:ilvl="8" w:tplc="0422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290E3689"/>
    <w:multiLevelType w:val="multilevel"/>
    <w:tmpl w:val="C73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ED"/>
    <w:rsid w:val="002760B6"/>
    <w:rsid w:val="00345E22"/>
    <w:rsid w:val="005E32F9"/>
    <w:rsid w:val="00B7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65EC"/>
  <w15:chartTrackingRefBased/>
  <w15:docId w15:val="{171C0250-75B5-4A6A-ADE6-6BAA8CAE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61ED"/>
    <w:pPr>
      <w:widowControl w:val="0"/>
      <w:spacing w:after="0" w:line="240" w:lineRule="auto"/>
    </w:pPr>
    <w:rPr>
      <w:rFonts w:ascii="Courier" w:eastAsia="Courier" w:hAnsi="Courier" w:cs="Courier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761ED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color w:val="00000A"/>
      <w:lang w:val="ru-RU" w:eastAsia="ru-RU"/>
    </w:rPr>
  </w:style>
  <w:style w:type="paragraph" w:styleId="a3">
    <w:name w:val="List Paragraph"/>
    <w:basedOn w:val="a"/>
    <w:uiPriority w:val="34"/>
    <w:qFormat/>
    <w:rsid w:val="00345E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60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2</cp:revision>
  <dcterms:created xsi:type="dcterms:W3CDTF">2025-12-22T12:31:00Z</dcterms:created>
  <dcterms:modified xsi:type="dcterms:W3CDTF">2025-12-23T08:44:00Z</dcterms:modified>
</cp:coreProperties>
</file>