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A14E" w14:textId="169831CA" w:rsidR="00C270A0" w:rsidRPr="00C270A0" w:rsidRDefault="00C270A0" w:rsidP="00E867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0A0">
        <w:rPr>
          <w:rFonts w:ascii="Times New Roman" w:hAnsi="Times New Roman" w:cs="Times New Roman"/>
          <w:sz w:val="28"/>
          <w:szCs w:val="28"/>
        </w:rPr>
        <w:t>СХВАЛЕНО</w:t>
      </w:r>
      <w:r w:rsidR="006F1E73">
        <w:rPr>
          <w:rFonts w:ascii="Times New Roman" w:hAnsi="Times New Roman" w:cs="Times New Roman"/>
          <w:sz w:val="28"/>
          <w:szCs w:val="28"/>
        </w:rPr>
        <w:t>:</w:t>
      </w:r>
      <w:r w:rsidRPr="00C270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B5BC4">
        <w:rPr>
          <w:rFonts w:ascii="Times New Roman" w:hAnsi="Times New Roman" w:cs="Times New Roman"/>
          <w:sz w:val="28"/>
          <w:szCs w:val="28"/>
        </w:rPr>
        <w:t xml:space="preserve">        </w:t>
      </w:r>
      <w:r w:rsidR="006F1E73">
        <w:rPr>
          <w:rFonts w:ascii="Times New Roman" w:hAnsi="Times New Roman" w:cs="Times New Roman"/>
          <w:sz w:val="28"/>
          <w:szCs w:val="28"/>
        </w:rPr>
        <w:t>ЗАТВЕРДЖЕНО</w:t>
      </w:r>
      <w:r w:rsidRPr="00C270A0">
        <w:rPr>
          <w:rFonts w:ascii="Times New Roman" w:hAnsi="Times New Roman" w:cs="Times New Roman"/>
          <w:sz w:val="28"/>
          <w:szCs w:val="28"/>
        </w:rPr>
        <w:t>:</w:t>
      </w:r>
    </w:p>
    <w:p w14:paraId="7432E00F" w14:textId="0BBEBFD8" w:rsidR="006F1E73" w:rsidRDefault="00C270A0" w:rsidP="00E867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0A0">
        <w:rPr>
          <w:rFonts w:ascii="Times New Roman" w:hAnsi="Times New Roman" w:cs="Times New Roman"/>
          <w:sz w:val="28"/>
          <w:szCs w:val="28"/>
        </w:rPr>
        <w:t xml:space="preserve">Педагогічною радою                                         </w:t>
      </w:r>
      <w:r w:rsidR="00CB5BC4">
        <w:rPr>
          <w:rFonts w:ascii="Times New Roman" w:hAnsi="Times New Roman" w:cs="Times New Roman"/>
          <w:sz w:val="28"/>
          <w:szCs w:val="28"/>
        </w:rPr>
        <w:t xml:space="preserve">     </w:t>
      </w:r>
      <w:r w:rsidR="006F1E73">
        <w:rPr>
          <w:rFonts w:ascii="Times New Roman" w:hAnsi="Times New Roman" w:cs="Times New Roman"/>
          <w:sz w:val="28"/>
          <w:szCs w:val="28"/>
        </w:rPr>
        <w:t>наказ №____від _________</w:t>
      </w:r>
    </w:p>
    <w:p w14:paraId="5ECA9E87" w14:textId="63BF5881" w:rsidR="00C270A0" w:rsidRPr="00C270A0" w:rsidRDefault="006F1E73" w:rsidP="00E867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0A0">
        <w:rPr>
          <w:rFonts w:ascii="Times New Roman" w:hAnsi="Times New Roman" w:cs="Times New Roman"/>
          <w:sz w:val="28"/>
          <w:szCs w:val="28"/>
        </w:rPr>
        <w:t>Протокол №___ від___</w:t>
      </w:r>
      <w:r>
        <w:rPr>
          <w:rFonts w:ascii="Times New Roman" w:hAnsi="Times New Roman" w:cs="Times New Roman"/>
          <w:sz w:val="28"/>
          <w:szCs w:val="28"/>
        </w:rPr>
        <w:t xml:space="preserve"> __        </w:t>
      </w:r>
      <w:r w:rsidR="00CB5BC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CB5BC4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CB5BC4">
        <w:rPr>
          <w:rFonts w:ascii="Times New Roman" w:hAnsi="Times New Roman" w:cs="Times New Roman"/>
          <w:sz w:val="28"/>
          <w:szCs w:val="28"/>
        </w:rPr>
        <w:t>Альона</w:t>
      </w:r>
      <w:proofErr w:type="spellEnd"/>
      <w:r w:rsidR="00CB5BC4">
        <w:rPr>
          <w:rFonts w:ascii="Times New Roman" w:hAnsi="Times New Roman" w:cs="Times New Roman"/>
          <w:sz w:val="28"/>
          <w:szCs w:val="28"/>
        </w:rPr>
        <w:t xml:space="preserve"> КОРНЄВА</w:t>
      </w:r>
    </w:p>
    <w:p w14:paraId="1E3088D2" w14:textId="77777777" w:rsidR="000178C9" w:rsidRDefault="000178C9" w:rsidP="00E867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DA9B8" w14:textId="77777777" w:rsidR="000178C9" w:rsidRPr="00C270A0" w:rsidRDefault="000178C9" w:rsidP="00E867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C64D1FC" w14:textId="77777777" w:rsidR="000178C9" w:rsidRDefault="000178C9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2D877BB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57609D7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C644CD4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EE4450B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639A3B7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C4A92D4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3EF7F7E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5FAF29E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73A7C54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9C06FB2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9B696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E77CC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6CF1D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68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14:paraId="093444B6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68">
        <w:rPr>
          <w:rFonts w:ascii="Times New Roman" w:hAnsi="Times New Roman" w:cs="Times New Roman"/>
          <w:b/>
          <w:sz w:val="28"/>
          <w:szCs w:val="28"/>
        </w:rPr>
        <w:t xml:space="preserve">про запобігання 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8E6368">
        <w:rPr>
          <w:rFonts w:ascii="Times New Roman" w:hAnsi="Times New Roman" w:cs="Times New Roman"/>
          <w:b/>
          <w:sz w:val="28"/>
          <w:szCs w:val="28"/>
        </w:rPr>
        <w:t xml:space="preserve"> протидію насильству та жорстокому поводженню </w:t>
      </w:r>
    </w:p>
    <w:p w14:paraId="353C9DEF" w14:textId="7005385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68">
        <w:rPr>
          <w:rFonts w:ascii="Times New Roman" w:hAnsi="Times New Roman" w:cs="Times New Roman"/>
          <w:b/>
          <w:sz w:val="28"/>
          <w:szCs w:val="28"/>
        </w:rPr>
        <w:t>з дітьми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r w:rsidR="00CB5BC4">
        <w:rPr>
          <w:rFonts w:ascii="Times New Roman" w:hAnsi="Times New Roman" w:cs="Times New Roman"/>
          <w:b/>
          <w:sz w:val="28"/>
          <w:szCs w:val="28"/>
        </w:rPr>
        <w:t>Криворізькій гімназії №42 Криворізької міської ради</w:t>
      </w:r>
    </w:p>
    <w:p w14:paraId="7183ACEB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8D9E11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AF5E531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6665BAC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FD7AB47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FD29BCE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DB025F2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9AC9558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CEA4867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2E885EF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D671F07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1E3D76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B28C39E" w14:textId="77777777" w:rsidR="00AD7FB3" w:rsidRDefault="00AD7FB3" w:rsidP="00E867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5E53F85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290DB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BFC99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5647A8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7DC36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7D7D6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00CE1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AC8F0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B77AD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B158C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64C56" w14:textId="77777777" w:rsidR="00AD7FB3" w:rsidRDefault="00AD7FB3" w:rsidP="00AD7F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4B6D17" w14:textId="77777777" w:rsidR="008E6368" w:rsidRDefault="008E6368" w:rsidP="00E867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ПОЛОЖЕННЯ </w:t>
      </w:r>
    </w:p>
    <w:p w14:paraId="1FA4C9C6" w14:textId="77777777" w:rsidR="008E6368" w:rsidRDefault="008E6368" w:rsidP="00E867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68">
        <w:rPr>
          <w:rFonts w:ascii="Times New Roman" w:hAnsi="Times New Roman" w:cs="Times New Roman"/>
          <w:b/>
          <w:sz w:val="28"/>
          <w:szCs w:val="28"/>
        </w:rPr>
        <w:t xml:space="preserve">про запобігання </w:t>
      </w:r>
      <w:r w:rsidR="000178C9">
        <w:rPr>
          <w:rFonts w:ascii="Times New Roman" w:hAnsi="Times New Roman" w:cs="Times New Roman"/>
          <w:b/>
          <w:sz w:val="28"/>
          <w:szCs w:val="28"/>
        </w:rPr>
        <w:t>і</w:t>
      </w:r>
      <w:r w:rsidRPr="008E6368">
        <w:rPr>
          <w:rFonts w:ascii="Times New Roman" w:hAnsi="Times New Roman" w:cs="Times New Roman"/>
          <w:b/>
          <w:sz w:val="28"/>
          <w:szCs w:val="28"/>
        </w:rPr>
        <w:t xml:space="preserve"> протидію насильству та жорстокому поводженню </w:t>
      </w:r>
    </w:p>
    <w:p w14:paraId="0FDD702C" w14:textId="2DD01BAE" w:rsidR="00C270A0" w:rsidRDefault="008E6368" w:rsidP="00E867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68">
        <w:rPr>
          <w:rFonts w:ascii="Times New Roman" w:hAnsi="Times New Roman" w:cs="Times New Roman"/>
          <w:b/>
          <w:sz w:val="28"/>
          <w:szCs w:val="28"/>
        </w:rPr>
        <w:t>з дітьми</w:t>
      </w:r>
      <w:r w:rsidR="000178C9">
        <w:rPr>
          <w:rFonts w:ascii="Times New Roman" w:hAnsi="Times New Roman" w:cs="Times New Roman"/>
          <w:b/>
          <w:sz w:val="28"/>
          <w:szCs w:val="28"/>
        </w:rPr>
        <w:t xml:space="preserve"> у </w:t>
      </w:r>
      <w:r w:rsidR="00CB5BC4">
        <w:rPr>
          <w:rFonts w:ascii="Times New Roman" w:hAnsi="Times New Roman" w:cs="Times New Roman"/>
          <w:b/>
          <w:sz w:val="28"/>
          <w:szCs w:val="28"/>
        </w:rPr>
        <w:t>КГ №42 КМР</w:t>
      </w:r>
    </w:p>
    <w:p w14:paraId="3D250726" w14:textId="77777777" w:rsidR="006E46D3" w:rsidRDefault="006E46D3" w:rsidP="00E867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01B5D" w14:textId="77777777" w:rsidR="00F1358D" w:rsidRDefault="00F1358D" w:rsidP="00E867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6A177" w14:textId="77777777" w:rsidR="007538F4" w:rsidRPr="00B96EC0" w:rsidRDefault="00052058" w:rsidP="00E86716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center"/>
        <w:rPr>
          <w:b/>
          <w:sz w:val="28"/>
          <w:szCs w:val="28"/>
        </w:rPr>
      </w:pPr>
      <w:r w:rsidRPr="00B96EC0">
        <w:rPr>
          <w:b/>
          <w:sz w:val="28"/>
          <w:szCs w:val="28"/>
        </w:rPr>
        <w:t>1</w:t>
      </w:r>
      <w:r w:rsidR="007538F4" w:rsidRPr="00B96EC0">
        <w:rPr>
          <w:b/>
          <w:sz w:val="28"/>
          <w:szCs w:val="28"/>
        </w:rPr>
        <w:t>. Загальні положення</w:t>
      </w:r>
    </w:p>
    <w:p w14:paraId="391D348A" w14:textId="77777777" w:rsidR="007538F4" w:rsidRPr="00B96EC0" w:rsidRDefault="007538F4" w:rsidP="00E8671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 xml:space="preserve">Дане Положення регулює питання організації захисту дітей від різних форм насильства та жорстокого поводження в </w:t>
      </w:r>
      <w:r w:rsidR="00412A9F" w:rsidRPr="00B96EC0">
        <w:rPr>
          <w:sz w:val="28"/>
          <w:szCs w:val="28"/>
        </w:rPr>
        <w:t xml:space="preserve">закладі освіти (назва ЗПО). </w:t>
      </w:r>
      <w:r w:rsidRPr="00B96EC0">
        <w:rPr>
          <w:sz w:val="28"/>
          <w:szCs w:val="28"/>
        </w:rPr>
        <w:t xml:space="preserve">Положення розроблено на основі Законів України «Про освіту», </w:t>
      </w:r>
      <w:r w:rsidR="008E1A7B" w:rsidRPr="00B96EC0">
        <w:rPr>
          <w:sz w:val="28"/>
          <w:szCs w:val="28"/>
        </w:rPr>
        <w:t>«Про позашкільну освіту»,</w:t>
      </w:r>
      <w:r w:rsidR="008E1A7B" w:rsidRPr="00B96EC0">
        <w:rPr>
          <w:color w:val="FF0000"/>
          <w:sz w:val="28"/>
          <w:szCs w:val="28"/>
        </w:rPr>
        <w:t xml:space="preserve"> </w:t>
      </w:r>
      <w:r w:rsidRPr="00B96EC0">
        <w:rPr>
          <w:sz w:val="28"/>
          <w:szCs w:val="28"/>
        </w:rPr>
        <w:t>«Про охорону дитинства», «Про внесення</w:t>
      </w:r>
      <w:r w:rsidRPr="00B96EC0">
        <w:rPr>
          <w:color w:val="FF0000"/>
          <w:sz w:val="28"/>
          <w:szCs w:val="28"/>
        </w:rPr>
        <w:t xml:space="preserve"> </w:t>
      </w:r>
      <w:r w:rsidRPr="00B96EC0">
        <w:rPr>
          <w:sz w:val="28"/>
          <w:szCs w:val="28"/>
        </w:rPr>
        <w:t xml:space="preserve">змін до деяких законодавчих актів України щодо протидії булінгу (цькуванню)», «Про внесення змін до деяких законів України щодо запобігання насильству та унеможливлення жорстокого поводження з дітьми», постанов Кабінету Міністрів України </w:t>
      </w:r>
      <w:r w:rsidR="00412A9F" w:rsidRPr="00B96EC0">
        <w:rPr>
          <w:sz w:val="28"/>
          <w:szCs w:val="28"/>
        </w:rPr>
        <w:t xml:space="preserve">від 04.06.2025 № 658 «Про затвердження Типової програми унеможливлення насильства та жорстокого поводження з дітьми», </w:t>
      </w:r>
      <w:r w:rsidRPr="00B96EC0">
        <w:rPr>
          <w:sz w:val="28"/>
          <w:szCs w:val="28"/>
        </w:rPr>
        <w:t>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статті»; наказ</w:t>
      </w:r>
      <w:r w:rsidR="00412A9F" w:rsidRPr="00B96EC0">
        <w:rPr>
          <w:sz w:val="28"/>
          <w:szCs w:val="28"/>
        </w:rPr>
        <w:t>у</w:t>
      </w:r>
      <w:r w:rsidRPr="00B96EC0">
        <w:rPr>
          <w:sz w:val="28"/>
          <w:szCs w:val="28"/>
        </w:rPr>
        <w:t xml:space="preserve"> Міністерства освіти та</w:t>
      </w:r>
      <w:r w:rsidR="00C65CAF" w:rsidRPr="00B96EC0">
        <w:rPr>
          <w:sz w:val="28"/>
          <w:szCs w:val="28"/>
        </w:rPr>
        <w:t xml:space="preserve"> науки України від 28.12.2019 № </w:t>
      </w:r>
      <w:r w:rsidRPr="00B96EC0">
        <w:rPr>
          <w:sz w:val="28"/>
          <w:szCs w:val="28"/>
        </w:rPr>
        <w:t>1646 «Про деякі питання реагування на випадки булінгу (цькування) та застосування заходів вихо</w:t>
      </w:r>
      <w:r w:rsidR="008E1A7B" w:rsidRPr="00B96EC0">
        <w:rPr>
          <w:sz w:val="28"/>
          <w:szCs w:val="28"/>
        </w:rPr>
        <w:t>вного впливу в закладах освіти», інших чинних нормативно-правових актів України.</w:t>
      </w:r>
    </w:p>
    <w:p w14:paraId="30755199" w14:textId="114B0F6D" w:rsidR="00F74817" w:rsidRPr="00B96EC0" w:rsidRDefault="00F74817" w:rsidP="00E8671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 xml:space="preserve">Суб'єктами виконання даного Положення є: адміністрація </w:t>
      </w:r>
      <w:r w:rsidR="00CB5BC4" w:rsidRPr="00CB5BC4">
        <w:rPr>
          <w:sz w:val="28"/>
          <w:szCs w:val="28"/>
        </w:rPr>
        <w:t>КГ №42 КМР</w:t>
      </w:r>
      <w:r w:rsidRPr="00B96EC0">
        <w:rPr>
          <w:sz w:val="28"/>
          <w:szCs w:val="28"/>
        </w:rPr>
        <w:t>, усі працівники Закладу, здобувачі освіти, батьки/законні представники, інші залучені фахівці.</w:t>
      </w:r>
    </w:p>
    <w:p w14:paraId="1FC82EA7" w14:textId="77777777" w:rsidR="008E1A7B" w:rsidRPr="00B96EC0" w:rsidRDefault="008E1A7B" w:rsidP="00E8671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i/>
          <w:sz w:val="28"/>
          <w:szCs w:val="28"/>
        </w:rPr>
      </w:pPr>
      <w:r w:rsidRPr="00B96EC0">
        <w:rPr>
          <w:b/>
          <w:bCs/>
          <w:i/>
          <w:sz w:val="28"/>
          <w:szCs w:val="28"/>
        </w:rPr>
        <w:t>Визначення термінів</w:t>
      </w:r>
    </w:p>
    <w:p w14:paraId="5DB28EDD" w14:textId="77777777" w:rsidR="008E1A7B" w:rsidRPr="00B96EC0" w:rsidRDefault="008E1A7B" w:rsidP="00E8671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bCs/>
          <w:i/>
          <w:sz w:val="28"/>
          <w:szCs w:val="28"/>
        </w:rPr>
        <w:t>Насильство щодо дітей</w:t>
      </w:r>
      <w:r w:rsidRPr="00B96EC0">
        <w:rPr>
          <w:sz w:val="28"/>
          <w:szCs w:val="28"/>
        </w:rPr>
        <w:t xml:space="preserve"> — будь-які дії (чи бездіяльність), що призводять до порушення прав дитини, шкоди її фізичному або психічному здоров’ю, розвитку, гідності або можуть створити небезпеку такої шкоди. Види насильства: фізичне, психологічне, сексуальне, економічне.</w:t>
      </w:r>
    </w:p>
    <w:p w14:paraId="261F9817" w14:textId="77777777" w:rsidR="008E1A7B" w:rsidRPr="00B96EC0" w:rsidRDefault="008E1A7B" w:rsidP="00E8671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bCs/>
          <w:i/>
          <w:sz w:val="28"/>
          <w:szCs w:val="28"/>
        </w:rPr>
        <w:t>Жорстоке поводження</w:t>
      </w:r>
      <w:r w:rsidRPr="00B96EC0">
        <w:rPr>
          <w:sz w:val="28"/>
          <w:szCs w:val="28"/>
        </w:rPr>
        <w:t xml:space="preserve"> — будь-яка форма зневажливого, принизливого чи агресивного ставлення до дитини, що завдає шкоди її благополуччю.</w:t>
      </w:r>
    </w:p>
    <w:p w14:paraId="251A8219" w14:textId="77777777" w:rsidR="008E1A7B" w:rsidRPr="00B96EC0" w:rsidRDefault="008E1A7B" w:rsidP="00E8671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bCs/>
          <w:i/>
          <w:sz w:val="28"/>
          <w:szCs w:val="28"/>
        </w:rPr>
        <w:t>Булінг (цькування)</w:t>
      </w:r>
      <w:r w:rsidRPr="00B96EC0">
        <w:rPr>
          <w:sz w:val="28"/>
          <w:szCs w:val="28"/>
        </w:rPr>
        <w:t xml:space="preserve"> — систематичне фізичне, психологічне або економічне насильство з боку однієї особи чи групи осіб щодо іншої дитини/учасника освітнього процесу.</w:t>
      </w:r>
    </w:p>
    <w:p w14:paraId="04FDC776" w14:textId="77777777" w:rsidR="008E1A7B" w:rsidRPr="00B96EC0" w:rsidRDefault="008E1A7B" w:rsidP="00E8671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bCs/>
          <w:i/>
          <w:sz w:val="28"/>
          <w:szCs w:val="28"/>
        </w:rPr>
        <w:t>Освітнє середовище</w:t>
      </w:r>
      <w:r w:rsidRPr="00B96EC0">
        <w:rPr>
          <w:sz w:val="28"/>
          <w:szCs w:val="28"/>
        </w:rPr>
        <w:t xml:space="preserve"> — сукупність умов, у яких відбувається навчання, розвиток та виховання дітей у закладі.</w:t>
      </w:r>
    </w:p>
    <w:p w14:paraId="16D9AD32" w14:textId="77777777" w:rsidR="008E1A7B" w:rsidRPr="00B96EC0" w:rsidRDefault="008E1A7B" w:rsidP="00E86716">
      <w:pPr>
        <w:pStyle w:val="a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p w14:paraId="37D61AE6" w14:textId="77777777" w:rsidR="00C270A0" w:rsidRPr="00B96EC0" w:rsidRDefault="00052058" w:rsidP="00E8671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B96EC0">
        <w:rPr>
          <w:b/>
          <w:sz w:val="28"/>
          <w:szCs w:val="28"/>
        </w:rPr>
        <w:t xml:space="preserve">2. </w:t>
      </w:r>
      <w:r w:rsidR="00AD7FB3" w:rsidRPr="00B96EC0">
        <w:rPr>
          <w:b/>
          <w:sz w:val="28"/>
          <w:szCs w:val="28"/>
        </w:rPr>
        <w:t>Мета і</w:t>
      </w:r>
      <w:r w:rsidR="00E111EF" w:rsidRPr="00B96EC0">
        <w:rPr>
          <w:b/>
          <w:sz w:val="28"/>
          <w:szCs w:val="28"/>
        </w:rPr>
        <w:t xml:space="preserve"> о</w:t>
      </w:r>
      <w:r w:rsidR="00C270A0" w:rsidRPr="00B96EC0">
        <w:rPr>
          <w:b/>
          <w:sz w:val="28"/>
          <w:szCs w:val="28"/>
        </w:rPr>
        <w:t xml:space="preserve">сновні завдання </w:t>
      </w:r>
    </w:p>
    <w:p w14:paraId="2BD2CB30" w14:textId="77777777" w:rsidR="00E111EF" w:rsidRPr="00B96EC0" w:rsidRDefault="00E111EF" w:rsidP="00E11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B96EC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Мета:</w:t>
      </w:r>
      <w:r w:rsidRPr="00B96EC0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r w:rsidRPr="00B96EC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безпечного освітнього середовища, вільного від усіх форм насильства та жорстокого поводження з дітьми.</w:t>
      </w:r>
      <w:r w:rsidRPr="00B96EC0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</w:p>
    <w:p w14:paraId="50C9BDEA" w14:textId="77777777" w:rsidR="00E111EF" w:rsidRPr="00B96EC0" w:rsidRDefault="00E111EF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color w:val="333333"/>
          <w:sz w:val="28"/>
          <w:szCs w:val="28"/>
          <w:lang w:val="uk"/>
        </w:rPr>
      </w:pPr>
      <w:r w:rsidRPr="00B96EC0">
        <w:rPr>
          <w:b/>
          <w:i/>
          <w:color w:val="333333"/>
          <w:sz w:val="28"/>
          <w:szCs w:val="28"/>
          <w:lang w:val="uk"/>
        </w:rPr>
        <w:t>Завдання:</w:t>
      </w:r>
    </w:p>
    <w:p w14:paraId="66878CCD" w14:textId="77777777" w:rsidR="004123E6" w:rsidRPr="00B96EC0" w:rsidRDefault="003B61EE" w:rsidP="005D49C1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З</w:t>
      </w:r>
      <w:r w:rsidR="004123E6" w:rsidRPr="00B96EC0">
        <w:rPr>
          <w:color w:val="333333"/>
          <w:sz w:val="28"/>
          <w:szCs w:val="28"/>
        </w:rPr>
        <w:t>апровадження порядку дій, спрямованих на унеможливлення насильства та</w:t>
      </w:r>
      <w:r w:rsidRPr="00B96EC0">
        <w:rPr>
          <w:color w:val="333333"/>
          <w:sz w:val="28"/>
          <w:szCs w:val="28"/>
        </w:rPr>
        <w:t xml:space="preserve"> жорстокого поводження з дітьми.</w:t>
      </w:r>
    </w:p>
    <w:p w14:paraId="793189A8" w14:textId="77777777" w:rsidR="004123E6" w:rsidRPr="00B96EC0" w:rsidRDefault="003B61EE" w:rsidP="005D49C1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0" w:name="n16"/>
      <w:bookmarkEnd w:id="0"/>
      <w:r w:rsidRPr="00B96EC0">
        <w:rPr>
          <w:color w:val="333333"/>
          <w:sz w:val="28"/>
          <w:szCs w:val="28"/>
        </w:rPr>
        <w:lastRenderedPageBreak/>
        <w:t>Ф</w:t>
      </w:r>
      <w:r w:rsidR="004123E6" w:rsidRPr="00B96EC0">
        <w:rPr>
          <w:color w:val="333333"/>
          <w:sz w:val="28"/>
          <w:szCs w:val="28"/>
        </w:rPr>
        <w:t xml:space="preserve">ормування у працівників </w:t>
      </w:r>
      <w:r w:rsidRPr="00B96EC0">
        <w:rPr>
          <w:color w:val="333333"/>
          <w:sz w:val="28"/>
          <w:szCs w:val="28"/>
        </w:rPr>
        <w:t>закладу освіти</w:t>
      </w:r>
      <w:r w:rsidR="004123E6" w:rsidRPr="00B96EC0">
        <w:rPr>
          <w:color w:val="333333"/>
          <w:sz w:val="28"/>
          <w:szCs w:val="28"/>
        </w:rPr>
        <w:t xml:space="preserve"> відповідального ставлення до недопущення насильства та</w:t>
      </w:r>
      <w:r w:rsidRPr="00B96EC0">
        <w:rPr>
          <w:color w:val="333333"/>
          <w:sz w:val="28"/>
          <w:szCs w:val="28"/>
        </w:rPr>
        <w:t xml:space="preserve"> жорстокого поводження з дітьми.</w:t>
      </w:r>
    </w:p>
    <w:p w14:paraId="7C7AF587" w14:textId="77777777" w:rsidR="004123E6" w:rsidRPr="00B96EC0" w:rsidRDefault="003B61EE" w:rsidP="005D49C1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1" w:name="n17"/>
      <w:bookmarkEnd w:id="1"/>
      <w:r w:rsidRPr="00B96EC0">
        <w:rPr>
          <w:color w:val="333333"/>
          <w:sz w:val="28"/>
          <w:szCs w:val="28"/>
        </w:rPr>
        <w:t>П</w:t>
      </w:r>
      <w:r w:rsidR="004123E6" w:rsidRPr="00B96EC0">
        <w:rPr>
          <w:color w:val="333333"/>
          <w:sz w:val="28"/>
          <w:szCs w:val="28"/>
        </w:rPr>
        <w:t>оширення культури нульової толерантності до насильства та жорстокого поводження з дітьми</w:t>
      </w:r>
      <w:r w:rsidR="00F16A92" w:rsidRPr="00B96EC0">
        <w:rPr>
          <w:color w:val="333333"/>
          <w:sz w:val="28"/>
          <w:szCs w:val="28"/>
        </w:rPr>
        <w:t xml:space="preserve"> у закладі освіти</w:t>
      </w:r>
      <w:r w:rsidRPr="00B96EC0">
        <w:rPr>
          <w:color w:val="333333"/>
          <w:sz w:val="28"/>
          <w:szCs w:val="28"/>
        </w:rPr>
        <w:t>.</w:t>
      </w:r>
      <w:r w:rsidR="004123E6" w:rsidRPr="00B96EC0">
        <w:rPr>
          <w:color w:val="333333"/>
          <w:sz w:val="28"/>
          <w:szCs w:val="28"/>
        </w:rPr>
        <w:t xml:space="preserve"> </w:t>
      </w:r>
    </w:p>
    <w:p w14:paraId="142A33DB" w14:textId="77777777" w:rsidR="00AD7FB3" w:rsidRDefault="003B61EE" w:rsidP="005D49C1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2" w:name="n18"/>
      <w:bookmarkEnd w:id="2"/>
      <w:r w:rsidRPr="00B96EC0">
        <w:rPr>
          <w:color w:val="333333"/>
          <w:sz w:val="28"/>
          <w:szCs w:val="28"/>
        </w:rPr>
        <w:t>З</w:t>
      </w:r>
      <w:r w:rsidR="004123E6" w:rsidRPr="00B96EC0">
        <w:rPr>
          <w:color w:val="333333"/>
          <w:sz w:val="28"/>
          <w:szCs w:val="28"/>
        </w:rPr>
        <w:t>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14:paraId="32141D1F" w14:textId="77777777" w:rsidR="00B96EC0" w:rsidRPr="00B96EC0" w:rsidRDefault="00B96EC0" w:rsidP="00B96EC0">
      <w:pPr>
        <w:pStyle w:val="rvps2"/>
        <w:shd w:val="clear" w:color="auto" w:fill="FFFFFF"/>
        <w:spacing w:before="0" w:beforeAutospacing="0" w:after="0" w:afterAutospacing="0"/>
        <w:ind w:left="1069"/>
        <w:contextualSpacing/>
        <w:jc w:val="both"/>
        <w:rPr>
          <w:color w:val="333333"/>
          <w:sz w:val="28"/>
          <w:szCs w:val="28"/>
        </w:rPr>
      </w:pPr>
    </w:p>
    <w:p w14:paraId="48ADE974" w14:textId="250220D9" w:rsidR="004123E6" w:rsidRPr="00B96EC0" w:rsidRDefault="004123E6" w:rsidP="00E8671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FF0000"/>
          <w:sz w:val="28"/>
          <w:szCs w:val="28"/>
          <w:u w:val="single"/>
        </w:rPr>
      </w:pPr>
      <w:r w:rsidRPr="00B96EC0">
        <w:rPr>
          <w:b/>
          <w:sz w:val="28"/>
          <w:szCs w:val="28"/>
        </w:rPr>
        <w:t xml:space="preserve">3. Основні заходи щодо захисту від різних форм насильства та жорстокого поводження з дітьми у </w:t>
      </w:r>
      <w:r w:rsidR="00CB5BC4" w:rsidRPr="00CB5BC4">
        <w:rPr>
          <w:b/>
          <w:sz w:val="28"/>
          <w:szCs w:val="28"/>
        </w:rPr>
        <w:t>КГ №42 КМР</w:t>
      </w:r>
    </w:p>
    <w:p w14:paraId="52E1F403" w14:textId="77777777" w:rsidR="00185C6B" w:rsidRPr="002F3447" w:rsidRDefault="00185C6B" w:rsidP="00C96AD5">
      <w:pPr>
        <w:pStyle w:val="a3"/>
        <w:shd w:val="clear" w:color="auto" w:fill="FFFFFF"/>
        <w:ind w:firstLine="708"/>
        <w:contextualSpacing/>
        <w:jc w:val="both"/>
        <w:rPr>
          <w:color w:val="FF0000"/>
          <w:sz w:val="28"/>
          <w:szCs w:val="28"/>
          <w:lang w:val="uk"/>
        </w:rPr>
      </w:pPr>
      <w:r w:rsidRPr="00B96EC0">
        <w:rPr>
          <w:sz w:val="28"/>
          <w:szCs w:val="28"/>
          <w:lang w:val="uk"/>
        </w:rPr>
        <w:t xml:space="preserve">У Закладі створюється </w:t>
      </w:r>
      <w:r w:rsidR="002F3447" w:rsidRPr="001B68E7">
        <w:rPr>
          <w:sz w:val="28"/>
          <w:szCs w:val="28"/>
          <w:lang w:val="uk"/>
        </w:rPr>
        <w:t>Комісія з питань реагування на випадки насильства та жорстокого поводження з дітьми у закладі</w:t>
      </w:r>
      <w:r w:rsidRPr="001B68E7">
        <w:rPr>
          <w:sz w:val="28"/>
          <w:szCs w:val="28"/>
          <w:lang w:val="uk"/>
        </w:rPr>
        <w:t xml:space="preserve">, </w:t>
      </w:r>
      <w:r w:rsidRPr="00B96EC0">
        <w:rPr>
          <w:sz w:val="28"/>
          <w:szCs w:val="28"/>
          <w:lang w:val="uk"/>
        </w:rPr>
        <w:t xml:space="preserve">призначена наказом керівника, яка керується </w:t>
      </w:r>
      <w:r w:rsidR="00E10276" w:rsidRPr="00B96EC0">
        <w:rPr>
          <w:sz w:val="28"/>
          <w:szCs w:val="28"/>
          <w:lang w:val="uk"/>
        </w:rPr>
        <w:t xml:space="preserve">Порядком  реагування на повідомлення або підозру щодо випадків насильства чи жорстокого поводження з дітьми у закладі освіти </w:t>
      </w:r>
      <w:r w:rsidRPr="00B96EC0">
        <w:rPr>
          <w:sz w:val="28"/>
          <w:szCs w:val="28"/>
          <w:lang w:val="uk"/>
        </w:rPr>
        <w:t>(</w:t>
      </w:r>
      <w:r w:rsidRPr="001B68E7">
        <w:rPr>
          <w:sz w:val="28"/>
          <w:szCs w:val="28"/>
          <w:lang w:val="uk"/>
        </w:rPr>
        <w:t>Додаток 1</w:t>
      </w:r>
      <w:r w:rsidRPr="00B96EC0">
        <w:rPr>
          <w:sz w:val="28"/>
          <w:szCs w:val="28"/>
          <w:lang w:val="uk"/>
        </w:rPr>
        <w:t>).</w:t>
      </w:r>
    </w:p>
    <w:p w14:paraId="415AEE02" w14:textId="153BEE48" w:rsidR="000A3D9E" w:rsidRDefault="000A3D9E" w:rsidP="00E8671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 xml:space="preserve">Перед початком навчального року </w:t>
      </w:r>
      <w:r w:rsidR="00C96AD5">
        <w:rPr>
          <w:sz w:val="28"/>
          <w:szCs w:val="28"/>
        </w:rPr>
        <w:t xml:space="preserve">необхідно </w:t>
      </w:r>
      <w:r w:rsidRPr="00B96EC0">
        <w:rPr>
          <w:sz w:val="28"/>
          <w:szCs w:val="28"/>
        </w:rPr>
        <w:t xml:space="preserve">спланувати </w:t>
      </w:r>
      <w:r w:rsidR="00185C6B" w:rsidRPr="00B96EC0">
        <w:rPr>
          <w:sz w:val="28"/>
          <w:szCs w:val="28"/>
        </w:rPr>
        <w:t xml:space="preserve">та </w:t>
      </w:r>
      <w:r w:rsidR="00185C6B" w:rsidRPr="00B96EC0">
        <w:rPr>
          <w:b/>
          <w:i/>
          <w:sz w:val="28"/>
          <w:szCs w:val="28"/>
        </w:rPr>
        <w:t>затвердити наказом</w:t>
      </w:r>
      <w:r w:rsidR="00185C6B" w:rsidRPr="00B96EC0">
        <w:rPr>
          <w:sz w:val="28"/>
          <w:szCs w:val="28"/>
        </w:rPr>
        <w:t xml:space="preserve"> </w:t>
      </w:r>
      <w:r w:rsidRPr="00B96EC0">
        <w:rPr>
          <w:sz w:val="28"/>
          <w:szCs w:val="28"/>
        </w:rPr>
        <w:t>заходи, визначити терміни та відповідальних за їх виконання за розділами</w:t>
      </w:r>
      <w:r w:rsidR="00C96AD5">
        <w:rPr>
          <w:sz w:val="28"/>
          <w:szCs w:val="28"/>
        </w:rPr>
        <w:t>, визначити</w:t>
      </w:r>
      <w:r w:rsidR="009B1DA6" w:rsidRPr="00B96EC0">
        <w:rPr>
          <w:sz w:val="28"/>
          <w:szCs w:val="28"/>
        </w:rPr>
        <w:t xml:space="preserve"> обов’язк</w:t>
      </w:r>
      <w:r w:rsidR="00C96AD5">
        <w:rPr>
          <w:sz w:val="28"/>
          <w:szCs w:val="28"/>
        </w:rPr>
        <w:t>и</w:t>
      </w:r>
      <w:r w:rsidR="009B1DA6" w:rsidRPr="00B96EC0">
        <w:rPr>
          <w:sz w:val="28"/>
          <w:szCs w:val="28"/>
        </w:rPr>
        <w:t xml:space="preserve"> учасників освітнього процесу щодо створення та дотримання безпечної поведінки у закладі.</w:t>
      </w:r>
      <w:r w:rsidR="006C2EB1" w:rsidRPr="00B96EC0">
        <w:rPr>
          <w:sz w:val="28"/>
          <w:szCs w:val="28"/>
        </w:rPr>
        <w:t xml:space="preserve"> </w:t>
      </w:r>
    </w:p>
    <w:p w14:paraId="3730FEB9" w14:textId="1C2F0CF4" w:rsidR="00C96AD5" w:rsidRPr="00C96AD5" w:rsidRDefault="00C96AD5" w:rsidP="00E8671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Основними заходами </w:t>
      </w:r>
      <w:r w:rsidRPr="00C96AD5">
        <w:rPr>
          <w:bCs/>
          <w:sz w:val="28"/>
          <w:szCs w:val="28"/>
        </w:rPr>
        <w:t xml:space="preserve">щодо захисту від різних форм насильства та жорстокого поводження з дітьми </w:t>
      </w:r>
      <w:r w:rsidR="00EA4CDD">
        <w:rPr>
          <w:bCs/>
          <w:sz w:val="28"/>
          <w:szCs w:val="28"/>
        </w:rPr>
        <w:t>визначено:</w:t>
      </w:r>
    </w:p>
    <w:p w14:paraId="5869912D" w14:textId="77777777" w:rsidR="00101173" w:rsidRPr="00B96EC0" w:rsidRDefault="003B61EE" w:rsidP="00E8671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b/>
          <w:sz w:val="28"/>
          <w:szCs w:val="28"/>
        </w:rPr>
        <w:t>3</w:t>
      </w:r>
      <w:r w:rsidR="00052058" w:rsidRPr="00B96EC0">
        <w:rPr>
          <w:b/>
          <w:sz w:val="28"/>
          <w:szCs w:val="28"/>
        </w:rPr>
        <w:t>.1.</w:t>
      </w:r>
      <w:r w:rsidR="00052058" w:rsidRPr="00B96EC0">
        <w:rPr>
          <w:sz w:val="28"/>
          <w:szCs w:val="28"/>
        </w:rPr>
        <w:t xml:space="preserve"> Здійснення </w:t>
      </w:r>
      <w:r w:rsidRPr="00B96EC0">
        <w:rPr>
          <w:sz w:val="28"/>
          <w:szCs w:val="28"/>
        </w:rPr>
        <w:t>моніторингу та оцінки</w:t>
      </w:r>
      <w:r w:rsidR="00052058" w:rsidRPr="00B96EC0">
        <w:rPr>
          <w:sz w:val="28"/>
          <w:szCs w:val="28"/>
        </w:rPr>
        <w:t xml:space="preserve"> ситуації у закладі освіти </w:t>
      </w:r>
      <w:r w:rsidRPr="00B96EC0">
        <w:rPr>
          <w:sz w:val="28"/>
          <w:szCs w:val="28"/>
        </w:rPr>
        <w:t xml:space="preserve">щодо </w:t>
      </w:r>
      <w:r w:rsidR="00101173" w:rsidRPr="00B96EC0">
        <w:rPr>
          <w:sz w:val="28"/>
          <w:szCs w:val="28"/>
        </w:rPr>
        <w:t>забезпечення захисту дітей від різних форм наси</w:t>
      </w:r>
      <w:r w:rsidR="00CB30C3" w:rsidRPr="00B96EC0">
        <w:rPr>
          <w:sz w:val="28"/>
          <w:szCs w:val="28"/>
        </w:rPr>
        <w:t>льства та жорстокого поводження. Оцінювання ризиків насильства та жорстокого поводження з дітьми у закладі, вжиття заходів для їх усунення або мінімізації:</w:t>
      </w:r>
    </w:p>
    <w:p w14:paraId="64F34C01" w14:textId="77777777" w:rsidR="00101173" w:rsidRPr="00B96EC0" w:rsidRDefault="00101173" w:rsidP="005D49C1">
      <w:pPr>
        <w:pStyle w:val="a3"/>
        <w:numPr>
          <w:ilvl w:val="0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FF0000"/>
          <w:sz w:val="28"/>
          <w:szCs w:val="28"/>
        </w:rPr>
      </w:pPr>
      <w:r w:rsidRPr="00B96EC0">
        <w:rPr>
          <w:sz w:val="28"/>
          <w:szCs w:val="28"/>
        </w:rPr>
        <w:t>перевірка території закладу на предмет виявлення потенційно небезпечних місць (</w:t>
      </w:r>
      <w:r w:rsidRPr="002F5B2E">
        <w:rPr>
          <w:sz w:val="28"/>
          <w:szCs w:val="28"/>
        </w:rPr>
        <w:t>перед початком навчального року),</w:t>
      </w:r>
    </w:p>
    <w:p w14:paraId="64B7A857" w14:textId="77777777" w:rsidR="00101173" w:rsidRPr="002F5B2E" w:rsidRDefault="00101173" w:rsidP="005D49C1">
      <w:pPr>
        <w:pStyle w:val="a3"/>
        <w:numPr>
          <w:ilvl w:val="0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>оцінювання емоційно-психологічного середовища закладу</w:t>
      </w:r>
      <w:r w:rsidR="00F16A92" w:rsidRPr="00B96EC0">
        <w:rPr>
          <w:sz w:val="28"/>
          <w:szCs w:val="28"/>
        </w:rPr>
        <w:t xml:space="preserve"> </w:t>
      </w:r>
      <w:r w:rsidR="00F16A92" w:rsidRPr="002F5B2E">
        <w:rPr>
          <w:sz w:val="28"/>
          <w:szCs w:val="28"/>
        </w:rPr>
        <w:t>(раз на рік та за потребою),</w:t>
      </w:r>
    </w:p>
    <w:p w14:paraId="74C1F39C" w14:textId="77777777" w:rsidR="005D49C1" w:rsidRPr="002F5B2E" w:rsidRDefault="00F74817" w:rsidP="005D49C1">
      <w:pPr>
        <w:pStyle w:val="a3"/>
        <w:numPr>
          <w:ilvl w:val="0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2F5B2E">
        <w:rPr>
          <w:sz w:val="28"/>
          <w:szCs w:val="28"/>
        </w:rPr>
        <w:t>анкетування працівників закладу, дітей, батьків чи інших законних представників (раз на рік та за потребою)</w:t>
      </w:r>
      <w:r w:rsidR="00E10276" w:rsidRPr="002F5B2E">
        <w:rPr>
          <w:sz w:val="28"/>
          <w:szCs w:val="28"/>
        </w:rPr>
        <w:t xml:space="preserve"> (додаток 4</w:t>
      </w:r>
      <w:r w:rsidR="0078380A" w:rsidRPr="002F5B2E">
        <w:rPr>
          <w:sz w:val="28"/>
          <w:szCs w:val="28"/>
        </w:rPr>
        <w:t>)</w:t>
      </w:r>
      <w:r w:rsidRPr="002F5B2E">
        <w:rPr>
          <w:sz w:val="28"/>
          <w:szCs w:val="28"/>
        </w:rPr>
        <w:t>,</w:t>
      </w:r>
    </w:p>
    <w:p w14:paraId="4FAB97FD" w14:textId="77777777" w:rsidR="00F16A92" w:rsidRPr="002F5B2E" w:rsidRDefault="00101173" w:rsidP="005D49C1">
      <w:pPr>
        <w:pStyle w:val="a3"/>
        <w:numPr>
          <w:ilvl w:val="0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2F5B2E">
        <w:rPr>
          <w:sz w:val="28"/>
          <w:szCs w:val="28"/>
        </w:rPr>
        <w:t xml:space="preserve">проведення самоперевірок щодо </w:t>
      </w:r>
      <w:r w:rsidR="00F16A92" w:rsidRPr="002F5B2E">
        <w:rPr>
          <w:sz w:val="28"/>
          <w:szCs w:val="28"/>
        </w:rPr>
        <w:t xml:space="preserve">аналізу інцидентів та </w:t>
      </w:r>
      <w:r w:rsidRPr="002F5B2E">
        <w:rPr>
          <w:sz w:val="28"/>
          <w:szCs w:val="28"/>
        </w:rPr>
        <w:t>оцінки ефективності заходів (</w:t>
      </w:r>
      <w:r w:rsidR="00F16A92" w:rsidRPr="002F5B2E">
        <w:rPr>
          <w:sz w:val="28"/>
          <w:szCs w:val="28"/>
        </w:rPr>
        <w:t>щоквартально</w:t>
      </w:r>
      <w:r w:rsidRPr="002F5B2E">
        <w:rPr>
          <w:sz w:val="28"/>
          <w:szCs w:val="28"/>
        </w:rPr>
        <w:t>)</w:t>
      </w:r>
      <w:r w:rsidR="000A3D9E" w:rsidRPr="002F5B2E">
        <w:rPr>
          <w:sz w:val="28"/>
          <w:szCs w:val="28"/>
        </w:rPr>
        <w:t>.</w:t>
      </w:r>
    </w:p>
    <w:p w14:paraId="04F2A98B" w14:textId="77777777" w:rsidR="000A3D9E" w:rsidRPr="00B96EC0" w:rsidRDefault="003B61EE" w:rsidP="00E8671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b/>
          <w:sz w:val="28"/>
          <w:szCs w:val="28"/>
        </w:rPr>
        <w:t>3</w:t>
      </w:r>
      <w:r w:rsidR="00052058" w:rsidRPr="00B96EC0">
        <w:rPr>
          <w:b/>
          <w:sz w:val="28"/>
          <w:szCs w:val="28"/>
        </w:rPr>
        <w:t>.2.</w:t>
      </w:r>
      <w:r w:rsidR="00052058" w:rsidRPr="00B96EC0">
        <w:rPr>
          <w:sz w:val="28"/>
          <w:szCs w:val="28"/>
        </w:rPr>
        <w:t xml:space="preserve"> </w:t>
      </w:r>
      <w:r w:rsidR="000A3D9E" w:rsidRPr="00B96EC0">
        <w:rPr>
          <w:sz w:val="28"/>
          <w:szCs w:val="28"/>
        </w:rPr>
        <w:t>Заходи з підвищення обізнаності унеможливлення насильства та жорстокого поводження з дітьми:</w:t>
      </w:r>
    </w:p>
    <w:p w14:paraId="6C5EEACC" w14:textId="77777777" w:rsidR="005D49C1" w:rsidRDefault="000A3D9E" w:rsidP="005D49C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>- о</w:t>
      </w:r>
      <w:r w:rsidR="00052058" w:rsidRPr="00B96EC0">
        <w:rPr>
          <w:sz w:val="28"/>
          <w:szCs w:val="28"/>
        </w:rPr>
        <w:t xml:space="preserve">знайомлення усіх учасників освітнього процесу з </w:t>
      </w:r>
      <w:r w:rsidRPr="00B96EC0">
        <w:rPr>
          <w:sz w:val="28"/>
          <w:szCs w:val="28"/>
        </w:rPr>
        <w:t xml:space="preserve">даним Положенням, </w:t>
      </w:r>
      <w:r w:rsidR="00052058" w:rsidRPr="00B96EC0">
        <w:rPr>
          <w:sz w:val="28"/>
          <w:szCs w:val="28"/>
        </w:rPr>
        <w:t xml:space="preserve">Правилами внутрішнього розпорядку та </w:t>
      </w:r>
      <w:r w:rsidRPr="00B96EC0">
        <w:rPr>
          <w:sz w:val="28"/>
          <w:szCs w:val="28"/>
        </w:rPr>
        <w:t>Правилами поведінки у закладі;</w:t>
      </w:r>
    </w:p>
    <w:p w14:paraId="106281E2" w14:textId="77777777" w:rsidR="009B1DA6" w:rsidRPr="00266CBE" w:rsidRDefault="009B1DA6" w:rsidP="005D49C1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>проведення інструктажів усім працівникам закладу освіти;</w:t>
      </w:r>
    </w:p>
    <w:p w14:paraId="2E1D72A0" w14:textId="77777777" w:rsidR="009B1DA6" w:rsidRPr="00B96EC0" w:rsidRDefault="0093764A" w:rsidP="00266CBE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>інформування дітей, батьків або інших законних представників дитини, працівників суб’єкта роботи з дітьми та молоддю з питань унеможливлення насильства та жорстокого поводження з дітьми;</w:t>
      </w:r>
    </w:p>
    <w:p w14:paraId="3AC32E74" w14:textId="77777777" w:rsidR="009B1DA6" w:rsidRPr="00B96EC0" w:rsidRDefault="009B1DA6" w:rsidP="00266CBE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організація тренінгів, інших навчальних заходів для працівників Закладу роботи з дітьми;</w:t>
      </w:r>
      <w:bookmarkStart w:id="3" w:name="n33"/>
      <w:bookmarkEnd w:id="3"/>
    </w:p>
    <w:p w14:paraId="6CD9F92C" w14:textId="77777777" w:rsidR="009B1DA6" w:rsidRPr="00B96EC0" w:rsidRDefault="009B1DA6" w:rsidP="00266CBE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організація інформаційних сесій для дітей (пояснення прав дитини, способів захисту, контактів для звернення);</w:t>
      </w:r>
      <w:bookmarkStart w:id="4" w:name="n34"/>
      <w:bookmarkEnd w:id="4"/>
    </w:p>
    <w:p w14:paraId="0138EF72" w14:textId="77777777" w:rsidR="009B1DA6" w:rsidRPr="00B96EC0" w:rsidRDefault="009B1DA6" w:rsidP="00266CBE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96EC0">
        <w:rPr>
          <w:color w:val="333333"/>
          <w:sz w:val="28"/>
          <w:szCs w:val="28"/>
        </w:rPr>
        <w:lastRenderedPageBreak/>
        <w:t>залучення батьків, інших законних представників дитини (проведення батьківських зборів, розповсюдження інформаційних матеріалів).</w:t>
      </w:r>
    </w:p>
    <w:p w14:paraId="00468F9B" w14:textId="77777777" w:rsidR="00DD2936" w:rsidRPr="00B96EC0" w:rsidRDefault="009B1DA6" w:rsidP="00E8671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b/>
          <w:sz w:val="28"/>
          <w:szCs w:val="28"/>
        </w:rPr>
        <w:t>3.3</w:t>
      </w:r>
      <w:r w:rsidR="00DD2936" w:rsidRPr="00B96EC0">
        <w:rPr>
          <w:b/>
          <w:sz w:val="28"/>
          <w:szCs w:val="28"/>
        </w:rPr>
        <w:t>.</w:t>
      </w:r>
      <w:r w:rsidR="00DD2936" w:rsidRPr="00B96EC0">
        <w:rPr>
          <w:sz w:val="28"/>
          <w:szCs w:val="28"/>
        </w:rPr>
        <w:t xml:space="preserve"> </w:t>
      </w:r>
      <w:r w:rsidRPr="00B96EC0">
        <w:rPr>
          <w:color w:val="333333"/>
          <w:sz w:val="28"/>
          <w:szCs w:val="28"/>
          <w:shd w:val="clear" w:color="auto" w:fill="FFFFFF"/>
        </w:rPr>
        <w:t>Заходи з інформування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  <w:r w:rsidRPr="00B96EC0">
        <w:rPr>
          <w:sz w:val="28"/>
          <w:szCs w:val="28"/>
        </w:rPr>
        <w:t xml:space="preserve"> </w:t>
      </w:r>
      <w:r w:rsidR="00584007" w:rsidRPr="00B96EC0">
        <w:rPr>
          <w:sz w:val="28"/>
          <w:szCs w:val="28"/>
        </w:rPr>
        <w:t>Н</w:t>
      </w:r>
      <w:r w:rsidR="00052058" w:rsidRPr="00B96EC0">
        <w:rPr>
          <w:sz w:val="28"/>
          <w:szCs w:val="28"/>
        </w:rPr>
        <w:t xml:space="preserve">а сайті </w:t>
      </w:r>
      <w:r w:rsidR="00DD2936" w:rsidRPr="00B96EC0">
        <w:rPr>
          <w:sz w:val="28"/>
          <w:szCs w:val="28"/>
        </w:rPr>
        <w:t>Закладу</w:t>
      </w:r>
      <w:r w:rsidR="00052058" w:rsidRPr="00B96EC0">
        <w:rPr>
          <w:sz w:val="28"/>
          <w:szCs w:val="28"/>
        </w:rPr>
        <w:t xml:space="preserve"> </w:t>
      </w:r>
      <w:r w:rsidR="00584007" w:rsidRPr="00B96EC0">
        <w:rPr>
          <w:sz w:val="28"/>
          <w:szCs w:val="28"/>
        </w:rPr>
        <w:t xml:space="preserve">оприлюднюється </w:t>
      </w:r>
      <w:r w:rsidR="00052058" w:rsidRPr="00B96EC0">
        <w:rPr>
          <w:sz w:val="28"/>
          <w:szCs w:val="28"/>
        </w:rPr>
        <w:t>публічн</w:t>
      </w:r>
      <w:r w:rsidR="00584007" w:rsidRPr="00B96EC0">
        <w:rPr>
          <w:sz w:val="28"/>
          <w:szCs w:val="28"/>
        </w:rPr>
        <w:t xml:space="preserve">а </w:t>
      </w:r>
      <w:r w:rsidR="00052058" w:rsidRPr="00B96EC0">
        <w:rPr>
          <w:sz w:val="28"/>
          <w:szCs w:val="28"/>
        </w:rPr>
        <w:t>інформаці</w:t>
      </w:r>
      <w:r w:rsidR="00584007" w:rsidRPr="00B96EC0">
        <w:rPr>
          <w:sz w:val="28"/>
          <w:szCs w:val="28"/>
        </w:rPr>
        <w:t>я</w:t>
      </w:r>
      <w:r w:rsidR="00052058" w:rsidRPr="00B96EC0">
        <w:rPr>
          <w:sz w:val="28"/>
          <w:szCs w:val="28"/>
        </w:rPr>
        <w:t xml:space="preserve"> </w:t>
      </w:r>
      <w:r w:rsidR="00DD2936" w:rsidRPr="00B96EC0">
        <w:rPr>
          <w:sz w:val="28"/>
          <w:szCs w:val="28"/>
        </w:rPr>
        <w:t>та документ</w:t>
      </w:r>
      <w:r w:rsidR="00584007" w:rsidRPr="00B96EC0">
        <w:rPr>
          <w:sz w:val="28"/>
          <w:szCs w:val="28"/>
        </w:rPr>
        <w:t>и (відповідно до ст. 30 Закону України «Про освіту»)</w:t>
      </w:r>
      <w:r w:rsidR="00DD2936" w:rsidRPr="00B96EC0">
        <w:rPr>
          <w:sz w:val="28"/>
          <w:szCs w:val="28"/>
        </w:rPr>
        <w:t>, зокрема:</w:t>
      </w:r>
    </w:p>
    <w:p w14:paraId="2DFFE0B6" w14:textId="77777777" w:rsidR="00584007" w:rsidRPr="00B96EC0" w:rsidRDefault="00584007" w:rsidP="00266CBE">
      <w:pPr>
        <w:pStyle w:val="a3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>дане Положення;</w:t>
      </w:r>
    </w:p>
    <w:p w14:paraId="4C5C7C52" w14:textId="77777777" w:rsidR="009B1DA6" w:rsidRPr="00B96EC0" w:rsidRDefault="00052058" w:rsidP="00266CBE">
      <w:pPr>
        <w:pStyle w:val="a3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>правила внутрішнього розпорядку;</w:t>
      </w:r>
    </w:p>
    <w:p w14:paraId="131A2DD5" w14:textId="77777777" w:rsidR="00DD2936" w:rsidRPr="00B96EC0" w:rsidRDefault="009B1DA6" w:rsidP="00266CBE">
      <w:pPr>
        <w:pStyle w:val="a3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>правила поведінки здобувачів освіти</w:t>
      </w:r>
      <w:r w:rsidR="00CB30C3" w:rsidRPr="00B96EC0">
        <w:rPr>
          <w:sz w:val="28"/>
          <w:szCs w:val="28"/>
        </w:rPr>
        <w:t>;</w:t>
      </w:r>
      <w:r w:rsidR="00052058" w:rsidRPr="00B96EC0">
        <w:rPr>
          <w:sz w:val="28"/>
          <w:szCs w:val="28"/>
        </w:rPr>
        <w:t xml:space="preserve"> </w:t>
      </w:r>
    </w:p>
    <w:p w14:paraId="6E5D0843" w14:textId="77777777" w:rsidR="00CB30C3" w:rsidRPr="00B96EC0" w:rsidRDefault="00052058" w:rsidP="00266CBE">
      <w:pPr>
        <w:pStyle w:val="a3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 xml:space="preserve">план заходів, </w:t>
      </w:r>
      <w:r w:rsidR="00DD2936" w:rsidRPr="00B96EC0">
        <w:rPr>
          <w:sz w:val="28"/>
          <w:szCs w:val="28"/>
        </w:rPr>
        <w:t>спрямованих на запобігання та протидію насильству та жорстокому поводженню з дітьми (</w:t>
      </w:r>
      <w:r w:rsidRPr="00B96EC0">
        <w:rPr>
          <w:sz w:val="28"/>
          <w:szCs w:val="28"/>
        </w:rPr>
        <w:t xml:space="preserve">насильству за ознакою статі, булінгу (цькування), </w:t>
      </w:r>
      <w:r w:rsidR="004123E6" w:rsidRPr="00B96EC0">
        <w:rPr>
          <w:sz w:val="28"/>
          <w:szCs w:val="28"/>
        </w:rPr>
        <w:t>домашньому насильству тощо);</w:t>
      </w:r>
    </w:p>
    <w:p w14:paraId="0212E1EA" w14:textId="77777777" w:rsidR="00F1358D" w:rsidRPr="00B96EC0" w:rsidRDefault="00052058" w:rsidP="00266CBE">
      <w:pPr>
        <w:pStyle w:val="a3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>контактн</w:t>
      </w:r>
      <w:r w:rsidR="006C2EB1" w:rsidRPr="00B96EC0">
        <w:rPr>
          <w:sz w:val="28"/>
          <w:szCs w:val="28"/>
        </w:rPr>
        <w:t>а</w:t>
      </w:r>
      <w:r w:rsidRPr="00B96EC0">
        <w:rPr>
          <w:sz w:val="28"/>
          <w:szCs w:val="28"/>
        </w:rPr>
        <w:t xml:space="preserve"> інформаці</w:t>
      </w:r>
      <w:r w:rsidR="006C2EB1" w:rsidRPr="00B96EC0">
        <w:rPr>
          <w:sz w:val="28"/>
          <w:szCs w:val="28"/>
        </w:rPr>
        <w:t>я</w:t>
      </w:r>
      <w:r w:rsidRPr="00B96EC0">
        <w:rPr>
          <w:sz w:val="28"/>
          <w:szCs w:val="28"/>
        </w:rPr>
        <w:t xml:space="preserve"> про уповноважену особу, служби, до яки</w:t>
      </w:r>
      <w:r w:rsidR="006C2EB1" w:rsidRPr="00B96EC0">
        <w:rPr>
          <w:sz w:val="28"/>
          <w:szCs w:val="28"/>
        </w:rPr>
        <w:t>х можна звернутися постраждалим.</w:t>
      </w:r>
    </w:p>
    <w:p w14:paraId="29716CF4" w14:textId="77777777" w:rsidR="00684CF4" w:rsidRPr="00B96EC0" w:rsidRDefault="00C306A3" w:rsidP="00E8671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B96EC0">
        <w:rPr>
          <w:b/>
          <w:sz w:val="28"/>
          <w:szCs w:val="28"/>
        </w:rPr>
        <w:t xml:space="preserve">4. </w:t>
      </w:r>
      <w:r w:rsidR="00510D02" w:rsidRPr="00B96EC0">
        <w:rPr>
          <w:b/>
          <w:sz w:val="28"/>
          <w:szCs w:val="28"/>
        </w:rPr>
        <w:t>Права та обов'язки учасників освітнього процесу</w:t>
      </w:r>
    </w:p>
    <w:p w14:paraId="7F6DA727" w14:textId="77777777" w:rsidR="00510D02" w:rsidRPr="00B96EC0" w:rsidRDefault="005B2B18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color w:val="333333"/>
          <w:sz w:val="28"/>
          <w:szCs w:val="28"/>
        </w:rPr>
      </w:pPr>
      <w:r w:rsidRPr="00B96EC0">
        <w:rPr>
          <w:b/>
          <w:i/>
          <w:color w:val="333333"/>
          <w:sz w:val="28"/>
          <w:szCs w:val="28"/>
        </w:rPr>
        <w:t xml:space="preserve">4.1. </w:t>
      </w:r>
      <w:r w:rsidR="00510D02" w:rsidRPr="00B96EC0">
        <w:rPr>
          <w:b/>
          <w:i/>
          <w:color w:val="333333"/>
          <w:sz w:val="28"/>
          <w:szCs w:val="28"/>
        </w:rPr>
        <w:t>Керівник закладу освіти:</w:t>
      </w:r>
    </w:p>
    <w:p w14:paraId="2CB28432" w14:textId="77777777" w:rsidR="00510D02" w:rsidRPr="00B96EC0" w:rsidRDefault="00510D02" w:rsidP="00E86716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5" w:name="n41"/>
      <w:bookmarkEnd w:id="5"/>
      <w:r w:rsidRPr="00B96EC0">
        <w:rPr>
          <w:color w:val="333333"/>
          <w:sz w:val="28"/>
          <w:szCs w:val="28"/>
        </w:rPr>
        <w:t>затверджує Положення про запобігання та протидію насильству та жорстокому поводженню з дітьми з урахуванням Типової програми, є відповідальним за його реалізацію, забезпечує його оприлюднення, ознайомлення з ним своїх працівників та здійснює контроль за виконанням, в якому обов’язково визначаються суб’єкти виконання Типової програми (адміністрація, волонтери, працівники, інші залучені фахівці, які контактують із дітьми), до кого застосовується Типова програма, вимоги щодо політики найму працівників суб’єкта роботи з дітьми та молоддю, пов’язані із політикою запобігання насильству (перевірка кандидатів на наявність судимостей, рекомендації), вимоги щодо навчання персоналу (обов’язкові навчання з питань захисту прав дитини);</w:t>
      </w:r>
    </w:p>
    <w:p w14:paraId="578643E9" w14:textId="77777777" w:rsidR="00510D02" w:rsidRPr="00B96EC0" w:rsidRDefault="00510D02" w:rsidP="00E86716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6" w:name="n42"/>
      <w:bookmarkEnd w:id="6"/>
      <w:r w:rsidRPr="00B96EC0">
        <w:rPr>
          <w:color w:val="333333"/>
          <w:sz w:val="28"/>
          <w:szCs w:val="28"/>
        </w:rPr>
        <w:t xml:space="preserve">забезпечує здійснення заходів із ознайомлення працівників Закладу із Положенням про запобігання та протидію насильству та жорстокому поводженню з дітьми до початку їх роботи з дітьми, але у строк, що не перевищує п’яти робочих днів із дня початку роботи </w:t>
      </w:r>
      <w:r w:rsidR="007E6221" w:rsidRPr="00B96EC0">
        <w:rPr>
          <w:color w:val="333333"/>
          <w:sz w:val="28"/>
          <w:szCs w:val="28"/>
        </w:rPr>
        <w:t>у Закладі;</w:t>
      </w:r>
    </w:p>
    <w:p w14:paraId="54E82200" w14:textId="77777777" w:rsidR="00510D02" w:rsidRPr="00B96EC0" w:rsidRDefault="00510D02" w:rsidP="00E86716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7" w:name="n43"/>
      <w:bookmarkEnd w:id="7"/>
      <w:r w:rsidRPr="00B96EC0">
        <w:rPr>
          <w:color w:val="333333"/>
          <w:sz w:val="28"/>
          <w:szCs w:val="28"/>
        </w:rPr>
        <w:t>розглядає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14:paraId="686D4A77" w14:textId="77777777" w:rsidR="00510D02" w:rsidRPr="00B96EC0" w:rsidRDefault="00510D02" w:rsidP="00E86716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8" w:name="n44"/>
      <w:bookmarkEnd w:id="8"/>
      <w:r w:rsidRPr="00B96EC0">
        <w:rPr>
          <w:color w:val="333333"/>
          <w:sz w:val="28"/>
          <w:szCs w:val="28"/>
        </w:rPr>
        <w:t>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дитиною;</w:t>
      </w:r>
    </w:p>
    <w:p w14:paraId="43CEA9B9" w14:textId="77777777" w:rsidR="00510D02" w:rsidRPr="00B96EC0" w:rsidRDefault="00510D02" w:rsidP="00E86716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9" w:name="n45"/>
      <w:bookmarkEnd w:id="9"/>
      <w:r w:rsidRPr="00B96EC0">
        <w:rPr>
          <w:color w:val="333333"/>
          <w:sz w:val="28"/>
          <w:szCs w:val="28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14:paraId="6A51E6A9" w14:textId="77777777" w:rsidR="00510D02" w:rsidRPr="00B96EC0" w:rsidRDefault="00510D02" w:rsidP="00E86716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10" w:name="n46"/>
      <w:bookmarkEnd w:id="10"/>
      <w:r w:rsidRPr="00B96EC0">
        <w:rPr>
          <w:color w:val="333333"/>
          <w:sz w:val="28"/>
          <w:szCs w:val="28"/>
        </w:rPr>
        <w:t>забезпечує проведення навчань, тренінгів, профілактичних заходів для дітей, батьків або інших законних представників дитини, працівників суб’єкта роботи з дітьми та молоддю з питань запобігання насильству та жорстокому поводженню з дітьми;</w:t>
      </w:r>
    </w:p>
    <w:p w14:paraId="630AD408" w14:textId="77777777" w:rsidR="00510D02" w:rsidRPr="00B96EC0" w:rsidRDefault="00510D02" w:rsidP="00E86716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11" w:name="n47"/>
      <w:bookmarkEnd w:id="11"/>
      <w:r w:rsidRPr="00B96EC0">
        <w:rPr>
          <w:color w:val="333333"/>
          <w:sz w:val="28"/>
          <w:szCs w:val="28"/>
        </w:rPr>
        <w:lastRenderedPageBreak/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14:paraId="317533AA" w14:textId="77777777" w:rsidR="00510D02" w:rsidRPr="00B96EC0" w:rsidRDefault="005B2B18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12" w:name="n48"/>
      <w:bookmarkEnd w:id="12"/>
      <w:r w:rsidRPr="00B96EC0">
        <w:rPr>
          <w:b/>
          <w:i/>
          <w:color w:val="333333"/>
          <w:sz w:val="28"/>
          <w:szCs w:val="28"/>
        </w:rPr>
        <w:t xml:space="preserve">4.2. </w:t>
      </w:r>
      <w:r w:rsidR="00510D02" w:rsidRPr="00B96EC0">
        <w:rPr>
          <w:b/>
          <w:i/>
          <w:color w:val="333333"/>
          <w:sz w:val="28"/>
          <w:szCs w:val="28"/>
        </w:rPr>
        <w:t xml:space="preserve">Працівники </w:t>
      </w:r>
      <w:r w:rsidR="007E6221" w:rsidRPr="00B96EC0">
        <w:rPr>
          <w:b/>
          <w:i/>
          <w:color w:val="333333"/>
          <w:sz w:val="28"/>
          <w:szCs w:val="28"/>
        </w:rPr>
        <w:t>закладу освіти</w:t>
      </w:r>
      <w:r w:rsidR="00510D02" w:rsidRPr="00B96EC0">
        <w:rPr>
          <w:color w:val="333333"/>
          <w:sz w:val="28"/>
          <w:szCs w:val="28"/>
        </w:rPr>
        <w:t xml:space="preserve"> у разі виявлення ознак насильства або жорстокого поводження з дитиною </w:t>
      </w:r>
      <w:r w:rsidR="00510D02" w:rsidRPr="00B96EC0">
        <w:rPr>
          <w:i/>
          <w:color w:val="333333"/>
          <w:sz w:val="28"/>
          <w:szCs w:val="28"/>
        </w:rPr>
        <w:t>зобов’язані:</w:t>
      </w:r>
    </w:p>
    <w:p w14:paraId="784BC4CA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13" w:name="n49"/>
      <w:bookmarkEnd w:id="13"/>
      <w:r w:rsidRPr="00B96EC0">
        <w:rPr>
          <w:color w:val="333333"/>
          <w:sz w:val="28"/>
          <w:szCs w:val="28"/>
        </w:rPr>
        <w:t>вжити невідкладних заходів для припинення насильства або жорстокого поводження з дитиною;</w:t>
      </w:r>
    </w:p>
    <w:p w14:paraId="0DC976E4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14" w:name="n50"/>
      <w:bookmarkEnd w:id="14"/>
      <w:r w:rsidRPr="00B96EC0">
        <w:rPr>
          <w:color w:val="333333"/>
          <w:sz w:val="28"/>
          <w:szCs w:val="28"/>
        </w:rPr>
        <w:t xml:space="preserve">надати у разі потреби </w:t>
      </w:r>
      <w:proofErr w:type="spellStart"/>
      <w:r w:rsidRPr="00B96EC0">
        <w:rPr>
          <w:color w:val="333333"/>
          <w:sz w:val="28"/>
          <w:szCs w:val="28"/>
        </w:rPr>
        <w:t>домедичну</w:t>
      </w:r>
      <w:proofErr w:type="spellEnd"/>
      <w:r w:rsidRPr="00B96EC0">
        <w:rPr>
          <w:color w:val="333333"/>
          <w:sz w:val="28"/>
          <w:szCs w:val="28"/>
        </w:rPr>
        <w:t xml:space="preserve">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14:paraId="04E2C5E6" w14:textId="77777777" w:rsidR="007D5BA2" w:rsidRPr="00B96EC0" w:rsidRDefault="00510D02" w:rsidP="007D5BA2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15" w:name="n51"/>
      <w:bookmarkEnd w:id="15"/>
      <w:r w:rsidRPr="00B96EC0">
        <w:rPr>
          <w:color w:val="333333"/>
          <w:sz w:val="28"/>
          <w:szCs w:val="28"/>
        </w:rPr>
        <w:t xml:space="preserve">повідомити керівнику </w:t>
      </w:r>
      <w:r w:rsidR="007E6221" w:rsidRPr="00B96EC0">
        <w:rPr>
          <w:color w:val="333333"/>
          <w:sz w:val="28"/>
          <w:szCs w:val="28"/>
        </w:rPr>
        <w:t>Закладу</w:t>
      </w:r>
      <w:r w:rsidRPr="00B96EC0">
        <w:rPr>
          <w:color w:val="333333"/>
          <w:sz w:val="28"/>
          <w:szCs w:val="28"/>
        </w:rPr>
        <w:t xml:space="preserve"> 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14:paraId="0ACEBD75" w14:textId="77777777" w:rsidR="007D5BA2" w:rsidRPr="00B96EC0" w:rsidRDefault="007D5BA2" w:rsidP="007D5BA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709"/>
        <w:contextualSpacing/>
        <w:jc w:val="both"/>
        <w:rPr>
          <w:i/>
          <w:color w:val="333333"/>
          <w:sz w:val="28"/>
          <w:szCs w:val="28"/>
        </w:rPr>
      </w:pPr>
      <w:r w:rsidRPr="00B96EC0">
        <w:rPr>
          <w:i/>
          <w:color w:val="333333"/>
          <w:sz w:val="28"/>
          <w:szCs w:val="28"/>
        </w:rPr>
        <w:t>Протягом освітньої діяльності зобов'язані:</w:t>
      </w:r>
    </w:p>
    <w:p w14:paraId="3846EE1F" w14:textId="77777777" w:rsidR="007D5BA2" w:rsidRPr="00B96EC0" w:rsidRDefault="005B2B18" w:rsidP="007D5BA2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проход</w:t>
      </w:r>
      <w:r w:rsidR="007D5BA2" w:rsidRPr="00B96EC0">
        <w:rPr>
          <w:color w:val="333333"/>
          <w:sz w:val="28"/>
          <w:szCs w:val="28"/>
        </w:rPr>
        <w:t>ити</w:t>
      </w:r>
      <w:r w:rsidRPr="00B96EC0">
        <w:rPr>
          <w:color w:val="333333"/>
          <w:sz w:val="28"/>
          <w:szCs w:val="28"/>
        </w:rPr>
        <w:t xml:space="preserve"> навчання щодо унеможливлення насильства та жорстокого поводження з дітьми, запобігання та протидії насильству та жорстокому поводженню з дітьми;</w:t>
      </w:r>
    </w:p>
    <w:p w14:paraId="1429F315" w14:textId="77777777" w:rsidR="007D5BA2" w:rsidRPr="00B96EC0" w:rsidRDefault="007D5BA2" w:rsidP="007D5BA2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 xml:space="preserve"> </w:t>
      </w:r>
      <w:r w:rsidR="005B2B18" w:rsidRPr="00B96EC0">
        <w:rPr>
          <w:color w:val="333333"/>
          <w:sz w:val="28"/>
          <w:szCs w:val="28"/>
        </w:rPr>
        <w:t>б</w:t>
      </w:r>
      <w:r w:rsidRPr="00B96EC0">
        <w:rPr>
          <w:color w:val="333333"/>
          <w:sz w:val="28"/>
          <w:szCs w:val="28"/>
        </w:rPr>
        <w:t>рати</w:t>
      </w:r>
      <w:r w:rsidR="005B2B18" w:rsidRPr="00B96EC0">
        <w:rPr>
          <w:color w:val="333333"/>
          <w:sz w:val="28"/>
          <w:szCs w:val="28"/>
        </w:rPr>
        <w:t xml:space="preserve"> у</w:t>
      </w:r>
      <w:r w:rsidRPr="00B96EC0">
        <w:rPr>
          <w:color w:val="333333"/>
          <w:sz w:val="28"/>
          <w:szCs w:val="28"/>
        </w:rPr>
        <w:t>часть у профілактичних заходах.</w:t>
      </w:r>
    </w:p>
    <w:p w14:paraId="285F1B9C" w14:textId="77777777" w:rsidR="007D5BA2" w:rsidRPr="00B96EC0" w:rsidRDefault="007D5BA2" w:rsidP="007D5BA2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 xml:space="preserve"> сприяти розвитку здібностей здобувачів освіти, формуванню навичок здорового способу життя, дбати про їхнє фізичне і психічне здоров’я;</w:t>
      </w:r>
    </w:p>
    <w:p w14:paraId="63B3053D" w14:textId="77777777" w:rsidR="007D5BA2" w:rsidRPr="00B96EC0" w:rsidRDefault="007D5BA2" w:rsidP="007D5BA2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поважати гідність, права, свободи і законні інтереси всіх учасників освітнього процесу;</w:t>
      </w:r>
    </w:p>
    <w:p w14:paraId="65DCDFA2" w14:textId="77777777" w:rsidR="007D5BA2" w:rsidRPr="00B96EC0" w:rsidRDefault="007D5BA2" w:rsidP="007D5BA2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настановами і особистим прикладом утверджувати повагу до суспільної моралі та суспільних цінностей;</w:t>
      </w:r>
    </w:p>
    <w:p w14:paraId="657C27F6" w14:textId="77777777" w:rsidR="007D5BA2" w:rsidRPr="00B96EC0" w:rsidRDefault="007D5BA2" w:rsidP="007D5BA2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формувати у здобувачів освіти прагнення до взаєморозуміння, миру, злагоди між усіма народами, етнічними, національними, релігійними групами;</w:t>
      </w:r>
    </w:p>
    <w:p w14:paraId="6715E799" w14:textId="77777777" w:rsidR="007D5BA2" w:rsidRPr="00B96EC0" w:rsidRDefault="007D5BA2" w:rsidP="007D5BA2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захищати здобувачів освіти під час освітнього процесу від будь-яких форм фізичного та психологічного насильства, приниження честі та гідності, дискримінації за будь-якою ознакою, пропаганди та агітації, що завдають шкоди здоров’ю здобувача освіти,;</w:t>
      </w:r>
    </w:p>
    <w:p w14:paraId="4E62D39D" w14:textId="77777777" w:rsidR="007D5BA2" w:rsidRPr="00B96EC0" w:rsidRDefault="007D5BA2" w:rsidP="007D5BA2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дотримуватися установчих документів та правил внутрішнього розпорядку закладу освіти, виконувати свої посадові обов’язки;</w:t>
      </w:r>
    </w:p>
    <w:p w14:paraId="405D119D" w14:textId="77777777" w:rsidR="005B2B18" w:rsidRPr="00B96EC0" w:rsidRDefault="007D5BA2" w:rsidP="007D5BA2">
      <w:pPr>
        <w:pStyle w:val="rvps2"/>
        <w:shd w:val="clear" w:color="auto" w:fill="FFFFFF"/>
        <w:tabs>
          <w:tab w:val="left" w:pos="851"/>
        </w:tabs>
        <w:spacing w:after="0"/>
        <w:contextualSpacing/>
        <w:jc w:val="both"/>
        <w:rPr>
          <w:i/>
          <w:color w:val="333333"/>
          <w:sz w:val="28"/>
          <w:szCs w:val="28"/>
        </w:rPr>
      </w:pPr>
      <w:r w:rsidRPr="00B96EC0">
        <w:rPr>
          <w:i/>
          <w:color w:val="333333"/>
          <w:sz w:val="28"/>
          <w:szCs w:val="28"/>
        </w:rPr>
        <w:tab/>
        <w:t>М</w:t>
      </w:r>
      <w:r w:rsidR="005B2B18" w:rsidRPr="00B96EC0">
        <w:rPr>
          <w:i/>
          <w:color w:val="333333"/>
          <w:sz w:val="28"/>
          <w:szCs w:val="28"/>
        </w:rPr>
        <w:t>ають право на:</w:t>
      </w:r>
    </w:p>
    <w:p w14:paraId="4D799D3C" w14:textId="77777777" w:rsidR="005B2B18" w:rsidRPr="00B96EC0" w:rsidRDefault="005B2B18" w:rsidP="007D5BA2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захист професійної честі і гідності;</w:t>
      </w:r>
    </w:p>
    <w:p w14:paraId="4D91E189" w14:textId="77777777" w:rsidR="005B2B18" w:rsidRPr="00B96EC0" w:rsidRDefault="005B2B18" w:rsidP="007D5BA2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працю у безпечному та здоровому освітньому середовищі;</w:t>
      </w:r>
    </w:p>
    <w:p w14:paraId="70861D55" w14:textId="77777777" w:rsidR="005B2B18" w:rsidRPr="00B96EC0" w:rsidRDefault="005B2B18" w:rsidP="007D5BA2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14:paraId="64203A8A" w14:textId="77777777" w:rsidR="00B0585D" w:rsidRPr="00B96EC0" w:rsidRDefault="00B0585D" w:rsidP="00B0585D">
      <w:pPr>
        <w:pStyle w:val="rvps2"/>
        <w:shd w:val="clear" w:color="auto" w:fill="FFFFFF"/>
        <w:tabs>
          <w:tab w:val="left" w:pos="851"/>
        </w:tabs>
        <w:spacing w:after="0"/>
        <w:contextualSpacing/>
        <w:jc w:val="both"/>
        <w:rPr>
          <w:b/>
          <w:i/>
          <w:color w:val="333333"/>
          <w:sz w:val="28"/>
          <w:szCs w:val="28"/>
        </w:rPr>
      </w:pPr>
      <w:r w:rsidRPr="00B96EC0">
        <w:rPr>
          <w:b/>
          <w:i/>
          <w:color w:val="333333"/>
          <w:sz w:val="28"/>
          <w:szCs w:val="28"/>
        </w:rPr>
        <w:tab/>
      </w:r>
      <w:r w:rsidR="005B2B18" w:rsidRPr="00B96EC0">
        <w:rPr>
          <w:b/>
          <w:i/>
          <w:color w:val="333333"/>
          <w:sz w:val="28"/>
          <w:szCs w:val="28"/>
        </w:rPr>
        <w:t xml:space="preserve">4.3. </w:t>
      </w:r>
      <w:r w:rsidRPr="00B96EC0">
        <w:rPr>
          <w:b/>
          <w:i/>
          <w:color w:val="333333"/>
          <w:sz w:val="28"/>
          <w:szCs w:val="28"/>
        </w:rPr>
        <w:t>Батьки та</w:t>
      </w:r>
      <w:r w:rsidR="00D25D9B" w:rsidRPr="00B96EC0">
        <w:rPr>
          <w:b/>
          <w:i/>
          <w:color w:val="333333"/>
          <w:sz w:val="28"/>
          <w:szCs w:val="28"/>
        </w:rPr>
        <w:t>\або</w:t>
      </w:r>
      <w:r w:rsidRPr="00B96EC0">
        <w:rPr>
          <w:b/>
          <w:i/>
          <w:color w:val="333333"/>
          <w:sz w:val="28"/>
          <w:szCs w:val="28"/>
        </w:rPr>
        <w:t xml:space="preserve"> законні представники:</w:t>
      </w:r>
    </w:p>
    <w:p w14:paraId="4372B94B" w14:textId="77777777" w:rsidR="00B0585D" w:rsidRPr="00B96EC0" w:rsidRDefault="00B0585D" w:rsidP="00BC33D9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отримують інформацію про права дітей;</w:t>
      </w:r>
    </w:p>
    <w:p w14:paraId="233B4113" w14:textId="77777777" w:rsidR="00B0585D" w:rsidRPr="00B96EC0" w:rsidRDefault="00B0585D" w:rsidP="00BC33D9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залучаються до профілактики насильства;</w:t>
      </w:r>
    </w:p>
    <w:p w14:paraId="333C2CAD" w14:textId="77777777" w:rsidR="00B0585D" w:rsidRPr="00BC33D9" w:rsidRDefault="00B0585D" w:rsidP="00BC33D9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C33D9">
        <w:rPr>
          <w:color w:val="333333"/>
          <w:sz w:val="28"/>
          <w:szCs w:val="28"/>
        </w:rPr>
        <w:t>мають право на:</w:t>
      </w:r>
    </w:p>
    <w:p w14:paraId="268ABA39" w14:textId="77777777" w:rsidR="00B0585D" w:rsidRPr="00B96EC0" w:rsidRDefault="00B0585D" w:rsidP="00BC33D9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lastRenderedPageBreak/>
        <w:t>захист відповідно до законодавства прав та законних інтересів здобувачів освіти;</w:t>
      </w:r>
    </w:p>
    <w:p w14:paraId="3316DA39" w14:textId="77777777" w:rsidR="00B0585D" w:rsidRPr="00B96EC0" w:rsidRDefault="00B0585D" w:rsidP="00BC33D9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отримання інформації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14:paraId="0EBE9B6B" w14:textId="77777777" w:rsidR="00B0585D" w:rsidRPr="00B96EC0" w:rsidRDefault="00B0585D" w:rsidP="00BC33D9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подання керівнику закладу освіти (у разі вчинення жорстокого поводження з дитиною у Закладі) усні та письмові заяви 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 (протягом однієї доби з моменту надходження) реагування на такі випадки;</w:t>
      </w:r>
    </w:p>
    <w:p w14:paraId="415D2220" w14:textId="77777777" w:rsidR="00B0585D" w:rsidRPr="00B96EC0" w:rsidRDefault="00B0585D" w:rsidP="00BC33D9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отримання інформації щодо порядку та умов проходження їхньою дитиною, яка постраждала від насильства або жорстокого поводження, відповідних програм для таких осіб.</w:t>
      </w:r>
    </w:p>
    <w:p w14:paraId="2CF2FFB1" w14:textId="77777777" w:rsidR="00B0585D" w:rsidRPr="00B96EC0" w:rsidRDefault="00B0585D" w:rsidP="00632065">
      <w:pPr>
        <w:pStyle w:val="rvps2"/>
        <w:shd w:val="clear" w:color="auto" w:fill="FFFFFF"/>
        <w:tabs>
          <w:tab w:val="left" w:pos="851"/>
        </w:tabs>
        <w:spacing w:after="0"/>
        <w:ind w:left="810"/>
        <w:contextualSpacing/>
        <w:jc w:val="both"/>
        <w:rPr>
          <w:i/>
          <w:color w:val="333333"/>
          <w:sz w:val="28"/>
          <w:szCs w:val="28"/>
        </w:rPr>
      </w:pPr>
      <w:r w:rsidRPr="00B96EC0">
        <w:rPr>
          <w:i/>
          <w:color w:val="333333"/>
          <w:sz w:val="28"/>
          <w:szCs w:val="28"/>
        </w:rPr>
        <w:t>зобов’язані:</w:t>
      </w:r>
    </w:p>
    <w:p w14:paraId="0147E985" w14:textId="77777777" w:rsidR="00B0585D" w:rsidRPr="00B96EC0" w:rsidRDefault="00B0585D" w:rsidP="00BC33D9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здоров’я, здоров’я оточуючих і довкілля;</w:t>
      </w:r>
    </w:p>
    <w:p w14:paraId="3ED639FB" w14:textId="77777777" w:rsidR="00B0585D" w:rsidRPr="00B96EC0" w:rsidRDefault="00B0585D" w:rsidP="00BC33D9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поважати гідність, права, свободи і законні інтереси дитини та інших учасників освітнього процесу;</w:t>
      </w:r>
    </w:p>
    <w:p w14:paraId="3B7B2189" w14:textId="77777777" w:rsidR="00B0585D" w:rsidRPr="00B96EC0" w:rsidRDefault="00B0585D" w:rsidP="00BC33D9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дбати про фізичне і психічне здоров’я дитини, сприяти розвитку її здібностей, формувати навички здорового способу життя;</w:t>
      </w:r>
    </w:p>
    <w:p w14:paraId="7DC2516B" w14:textId="77777777" w:rsidR="00B0585D" w:rsidRPr="00B96EC0" w:rsidRDefault="00B0585D" w:rsidP="00BC33D9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14:paraId="22BA6F1B" w14:textId="77777777" w:rsidR="00B0585D" w:rsidRPr="00B96EC0" w:rsidRDefault="00B0585D" w:rsidP="00BC33D9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працелюбства.</w:t>
      </w:r>
    </w:p>
    <w:p w14:paraId="654534C0" w14:textId="77777777" w:rsidR="00F1358D" w:rsidRPr="00B96EC0" w:rsidRDefault="00F1358D" w:rsidP="00E86716">
      <w:pPr>
        <w:pStyle w:val="rvps2"/>
        <w:shd w:val="clear" w:color="auto" w:fill="FFFFFF"/>
        <w:spacing w:before="0" w:beforeAutospacing="0" w:after="0" w:afterAutospacing="0"/>
        <w:ind w:firstLine="450"/>
        <w:contextualSpacing/>
        <w:jc w:val="center"/>
        <w:rPr>
          <w:b/>
          <w:sz w:val="28"/>
          <w:szCs w:val="28"/>
        </w:rPr>
      </w:pPr>
      <w:bookmarkStart w:id="16" w:name="n52"/>
      <w:bookmarkEnd w:id="16"/>
    </w:p>
    <w:p w14:paraId="2B0590B4" w14:textId="77777777" w:rsidR="008E1A7B" w:rsidRPr="00B96EC0" w:rsidRDefault="00C306A3" w:rsidP="00E86716">
      <w:pPr>
        <w:pStyle w:val="rvps2"/>
        <w:shd w:val="clear" w:color="auto" w:fill="FFFFFF"/>
        <w:spacing w:before="0" w:beforeAutospacing="0" w:after="0" w:afterAutospacing="0"/>
        <w:ind w:firstLine="450"/>
        <w:contextualSpacing/>
        <w:jc w:val="center"/>
        <w:rPr>
          <w:b/>
          <w:color w:val="333333"/>
          <w:sz w:val="28"/>
          <w:szCs w:val="28"/>
        </w:rPr>
      </w:pPr>
      <w:r w:rsidRPr="00B96EC0">
        <w:rPr>
          <w:b/>
          <w:sz w:val="28"/>
          <w:szCs w:val="28"/>
        </w:rPr>
        <w:t xml:space="preserve">5. </w:t>
      </w:r>
      <w:r w:rsidR="008E1A7B" w:rsidRPr="00B96EC0">
        <w:rPr>
          <w:b/>
          <w:sz w:val="28"/>
          <w:szCs w:val="28"/>
        </w:rPr>
        <w:t>Механізм реагування на факти насильства</w:t>
      </w:r>
    </w:p>
    <w:p w14:paraId="0F8D12E6" w14:textId="77777777" w:rsidR="00510D02" w:rsidRPr="00B96EC0" w:rsidRDefault="007E6221" w:rsidP="00E86716">
      <w:pPr>
        <w:pStyle w:val="rvps2"/>
        <w:shd w:val="clear" w:color="auto" w:fill="FFFFFF"/>
        <w:spacing w:before="0" w:beforeAutospacing="0" w:after="0" w:afterAutospacing="0"/>
        <w:ind w:firstLine="450"/>
        <w:contextualSpacing/>
        <w:jc w:val="both"/>
        <w:rPr>
          <w:color w:val="333333"/>
          <w:sz w:val="28"/>
          <w:szCs w:val="28"/>
        </w:rPr>
      </w:pPr>
      <w:r w:rsidRPr="00B96EC0">
        <w:rPr>
          <w:color w:val="333333"/>
          <w:sz w:val="28"/>
          <w:szCs w:val="28"/>
        </w:rPr>
        <w:t>Заклад освіти</w:t>
      </w:r>
      <w:r w:rsidR="00510D02" w:rsidRPr="00B96EC0">
        <w:rPr>
          <w:color w:val="333333"/>
          <w:sz w:val="28"/>
          <w:szCs w:val="28"/>
        </w:rPr>
        <w:t xml:space="preserve"> повинен забезпеч</w:t>
      </w:r>
      <w:r w:rsidRPr="00B96EC0">
        <w:rPr>
          <w:color w:val="333333"/>
          <w:sz w:val="28"/>
          <w:szCs w:val="28"/>
        </w:rPr>
        <w:t>ує</w:t>
      </w:r>
      <w:r w:rsidR="00510D02" w:rsidRPr="00B96EC0">
        <w:rPr>
          <w:color w:val="333333"/>
          <w:sz w:val="28"/>
          <w:szCs w:val="28"/>
        </w:rPr>
        <w:t xml:space="preserve"> функціонування механізму подання</w:t>
      </w:r>
      <w:r w:rsidRPr="00B96EC0">
        <w:rPr>
          <w:color w:val="333333"/>
          <w:sz w:val="28"/>
          <w:szCs w:val="28"/>
        </w:rPr>
        <w:t xml:space="preserve"> повідомлень, який передбачає</w:t>
      </w:r>
      <w:r w:rsidR="00510D02" w:rsidRPr="00B96EC0">
        <w:rPr>
          <w:color w:val="333333"/>
          <w:sz w:val="28"/>
          <w:szCs w:val="28"/>
        </w:rPr>
        <w:t>:</w:t>
      </w:r>
    </w:p>
    <w:p w14:paraId="321ABC4D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17" w:name="n53"/>
      <w:bookmarkEnd w:id="17"/>
      <w:r w:rsidRPr="00B96EC0">
        <w:rPr>
          <w:color w:val="333333"/>
          <w:sz w:val="28"/>
          <w:szCs w:val="28"/>
        </w:rPr>
        <w:t xml:space="preserve">інформування дітей та їх батьків або інших законних представників дитини, працівників </w:t>
      </w:r>
      <w:r w:rsidR="007E6221" w:rsidRPr="00B96EC0">
        <w:rPr>
          <w:color w:val="333333"/>
          <w:sz w:val="28"/>
          <w:szCs w:val="28"/>
        </w:rPr>
        <w:t>Закладу</w:t>
      </w:r>
      <w:r w:rsidRPr="00B96EC0">
        <w:rPr>
          <w:color w:val="333333"/>
          <w:sz w:val="28"/>
          <w:szCs w:val="28"/>
        </w:rPr>
        <w:t xml:space="preserve">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14:paraId="46B69909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18" w:name="n54"/>
      <w:bookmarkEnd w:id="18"/>
      <w:r w:rsidRPr="00B96EC0">
        <w:rPr>
          <w:color w:val="333333"/>
          <w:sz w:val="28"/>
          <w:szCs w:val="28"/>
        </w:rPr>
        <w:t>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</w:t>
      </w:r>
      <w:r w:rsidR="0078380A" w:rsidRPr="00B96EC0">
        <w:rPr>
          <w:color w:val="333333"/>
          <w:sz w:val="28"/>
          <w:szCs w:val="28"/>
        </w:rPr>
        <w:t xml:space="preserve"> (</w:t>
      </w:r>
      <w:r w:rsidR="0078380A" w:rsidRPr="002F5B2E">
        <w:rPr>
          <w:sz w:val="28"/>
          <w:szCs w:val="28"/>
        </w:rPr>
        <w:t>додаток</w:t>
      </w:r>
      <w:r w:rsidR="00E10276" w:rsidRPr="002F5B2E">
        <w:rPr>
          <w:sz w:val="28"/>
          <w:szCs w:val="28"/>
        </w:rPr>
        <w:t xml:space="preserve"> 2</w:t>
      </w:r>
      <w:r w:rsidR="0078380A" w:rsidRPr="002F5B2E">
        <w:rPr>
          <w:sz w:val="28"/>
          <w:szCs w:val="28"/>
        </w:rPr>
        <w:t>)</w:t>
      </w:r>
      <w:r w:rsidRPr="002F5B2E">
        <w:rPr>
          <w:sz w:val="28"/>
          <w:szCs w:val="28"/>
        </w:rPr>
        <w:t>.</w:t>
      </w:r>
    </w:p>
    <w:p w14:paraId="6619B78C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19" w:name="n55"/>
      <w:bookmarkEnd w:id="19"/>
      <w:r w:rsidRPr="00B96EC0">
        <w:rPr>
          <w:color w:val="333333"/>
          <w:sz w:val="28"/>
          <w:szCs w:val="28"/>
        </w:rPr>
        <w:t xml:space="preserve">У разі потреби керівник </w:t>
      </w:r>
      <w:r w:rsidR="007E6221" w:rsidRPr="00B96EC0">
        <w:rPr>
          <w:color w:val="333333"/>
          <w:sz w:val="28"/>
          <w:szCs w:val="28"/>
        </w:rPr>
        <w:t>закладу освіти</w:t>
      </w:r>
      <w:r w:rsidRPr="00B96EC0">
        <w:rPr>
          <w:color w:val="333333"/>
          <w:sz w:val="28"/>
          <w:szCs w:val="28"/>
        </w:rPr>
        <w:t xml:space="preserve"> може визначати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</w:t>
      </w:r>
      <w:r w:rsidRPr="00B96EC0">
        <w:rPr>
          <w:color w:val="333333"/>
          <w:sz w:val="28"/>
          <w:szCs w:val="28"/>
        </w:rPr>
        <w:lastRenderedPageBreak/>
        <w:t>обліку (у паперовій та/або електронній формі) та забезпечуватиме його підготовку до розгляду</w:t>
      </w:r>
      <w:r w:rsidR="00E10276" w:rsidRPr="00B96EC0">
        <w:rPr>
          <w:color w:val="333333"/>
          <w:sz w:val="28"/>
          <w:szCs w:val="28"/>
        </w:rPr>
        <w:t xml:space="preserve"> </w:t>
      </w:r>
      <w:r w:rsidR="00E10276" w:rsidRPr="002F5B2E">
        <w:rPr>
          <w:sz w:val="28"/>
          <w:szCs w:val="28"/>
        </w:rPr>
        <w:t>(додаток 3</w:t>
      </w:r>
      <w:r w:rsidR="0078380A" w:rsidRPr="002F5B2E">
        <w:rPr>
          <w:sz w:val="28"/>
          <w:szCs w:val="28"/>
        </w:rPr>
        <w:t>)</w:t>
      </w:r>
      <w:r w:rsidRPr="002F5B2E">
        <w:rPr>
          <w:sz w:val="28"/>
          <w:szCs w:val="28"/>
        </w:rPr>
        <w:t>.</w:t>
      </w:r>
    </w:p>
    <w:p w14:paraId="03A3686E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20" w:name="n56"/>
      <w:bookmarkEnd w:id="20"/>
      <w:r w:rsidRPr="00B96EC0">
        <w:rPr>
          <w:color w:val="333333"/>
          <w:sz w:val="28"/>
          <w:szCs w:val="28"/>
        </w:rPr>
        <w:t xml:space="preserve">Керівник </w:t>
      </w:r>
      <w:r w:rsidR="007E6221" w:rsidRPr="00B96EC0">
        <w:rPr>
          <w:color w:val="333333"/>
          <w:sz w:val="28"/>
          <w:szCs w:val="28"/>
        </w:rPr>
        <w:t>закладу освіти</w:t>
      </w:r>
      <w:r w:rsidRPr="00B96EC0">
        <w:rPr>
          <w:color w:val="333333"/>
          <w:sz w:val="28"/>
          <w:szCs w:val="28"/>
        </w:rPr>
        <w:t xml:space="preserve"> розглядає повідомлення протягом однієї доби з дня його надходження.</w:t>
      </w:r>
    </w:p>
    <w:p w14:paraId="2EE9ED06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21" w:name="n57"/>
      <w:bookmarkStart w:id="22" w:name="n58"/>
      <w:bookmarkEnd w:id="21"/>
      <w:bookmarkEnd w:id="22"/>
      <w:r w:rsidRPr="00B96EC0">
        <w:rPr>
          <w:color w:val="333333"/>
          <w:sz w:val="28"/>
          <w:szCs w:val="28"/>
        </w:rPr>
        <w:t>Відповідно до </w:t>
      </w:r>
      <w:hyperlink r:id="rId7" w:anchor="n97" w:tgtFrame="_blank" w:history="1">
        <w:r w:rsidRPr="00B96EC0">
          <w:rPr>
            <w:rStyle w:val="a4"/>
            <w:color w:val="auto"/>
            <w:sz w:val="28"/>
            <w:szCs w:val="28"/>
            <w:u w:val="none"/>
          </w:rPr>
          <w:t>статті 10</w:t>
        </w:r>
      </w:hyperlink>
      <w:r w:rsidR="00584007" w:rsidRPr="00B96EC0">
        <w:rPr>
          <w:color w:val="333333"/>
          <w:sz w:val="28"/>
          <w:szCs w:val="28"/>
        </w:rPr>
        <w:t xml:space="preserve"> </w:t>
      </w:r>
      <w:r w:rsidR="007E6221" w:rsidRPr="00B96EC0">
        <w:rPr>
          <w:color w:val="333333"/>
          <w:sz w:val="28"/>
          <w:szCs w:val="28"/>
        </w:rPr>
        <w:t>Закону України «Про охорону дитинства»</w:t>
      </w:r>
      <w:r w:rsidRPr="00B96EC0">
        <w:rPr>
          <w:color w:val="333333"/>
          <w:sz w:val="28"/>
          <w:szCs w:val="28"/>
        </w:rPr>
        <w:t xml:space="preserve"> забороняється працювати у контакті з дітьми особам, інформацію про яких </w:t>
      </w:r>
      <w:proofErr w:type="spellStart"/>
      <w:r w:rsidRPr="00B96EC0">
        <w:rPr>
          <w:color w:val="333333"/>
          <w:sz w:val="28"/>
          <w:szCs w:val="28"/>
        </w:rPr>
        <w:t>внесено</w:t>
      </w:r>
      <w:proofErr w:type="spellEnd"/>
      <w:r w:rsidRPr="00B96EC0">
        <w:rPr>
          <w:color w:val="333333"/>
          <w:sz w:val="28"/>
          <w:szCs w:val="28"/>
        </w:rPr>
        <w:t xml:space="preserve"> до Єдиного реєстру осіб, засуджених за злочини проти статевої свободи та статевої недоторканості малолітньої особи.</w:t>
      </w:r>
    </w:p>
    <w:p w14:paraId="5F36C756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23" w:name="n59"/>
      <w:bookmarkEnd w:id="23"/>
      <w:r w:rsidRPr="00B96EC0">
        <w:rPr>
          <w:color w:val="333333"/>
          <w:sz w:val="28"/>
          <w:szCs w:val="28"/>
        </w:rPr>
        <w:t>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14:paraId="538A0502" w14:textId="77777777" w:rsidR="00510D02" w:rsidRPr="00B96EC0" w:rsidRDefault="00A60834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24" w:name="n60"/>
      <w:bookmarkEnd w:id="24"/>
      <w:r w:rsidRPr="00B96EC0">
        <w:rPr>
          <w:sz w:val="28"/>
          <w:szCs w:val="28"/>
        </w:rPr>
        <w:t>Закладом освіти</w:t>
      </w:r>
      <w:r w:rsidR="00510D02" w:rsidRPr="00B96EC0">
        <w:rPr>
          <w:sz w:val="28"/>
          <w:szCs w:val="28"/>
        </w:rPr>
        <w:t xml:space="preserve"> </w:t>
      </w:r>
      <w:r w:rsidR="00510D02" w:rsidRPr="00B96EC0">
        <w:rPr>
          <w:color w:val="333333"/>
          <w:sz w:val="28"/>
          <w:szCs w:val="28"/>
        </w:rPr>
        <w:t>повинні бути розроблені та/або поширені інформаційні матеріали з питань унеможливлення насильства та жорстокого поводження з дітьми шляхом:</w:t>
      </w:r>
    </w:p>
    <w:p w14:paraId="70EF049A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25" w:name="n61"/>
      <w:bookmarkEnd w:id="25"/>
      <w:r w:rsidRPr="00B96EC0">
        <w:rPr>
          <w:color w:val="333333"/>
          <w:sz w:val="28"/>
          <w:szCs w:val="28"/>
        </w:rPr>
        <w:t>розміщення на інформаційних стендах у приміщенні суб’єкта роботи з дітьми та молоддю, розповсюдження серед працівників, дітей, їх батьків або інших законних представників дитини у формі буклетів (листівок);</w:t>
      </w:r>
    </w:p>
    <w:p w14:paraId="1C9070D9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26" w:name="n62"/>
      <w:bookmarkEnd w:id="26"/>
      <w:r w:rsidRPr="00B96EC0">
        <w:rPr>
          <w:color w:val="333333"/>
          <w:sz w:val="28"/>
          <w:szCs w:val="28"/>
        </w:rPr>
        <w:t>надсилання через батьківські, учнівські групи в месенджерах, розміщення на офіційному веб-сайті суб’єкта роботи з дітьми та молоддю та його сторінках у соціальних мережах;</w:t>
      </w:r>
    </w:p>
    <w:p w14:paraId="6C45F3B2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27" w:name="n63"/>
      <w:bookmarkEnd w:id="27"/>
      <w:r w:rsidRPr="00B96EC0">
        <w:rPr>
          <w:color w:val="333333"/>
          <w:sz w:val="28"/>
          <w:szCs w:val="28"/>
        </w:rPr>
        <w:t>проведення тематичних семінарів для батьків або інших законних представників дитини.</w:t>
      </w:r>
    </w:p>
    <w:p w14:paraId="52A2DCB6" w14:textId="476474B0" w:rsidR="00510D02" w:rsidRPr="00B96EC0" w:rsidRDefault="00CB5BC4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28" w:name="n64"/>
      <w:bookmarkEnd w:id="28"/>
      <w:r>
        <w:rPr>
          <w:sz w:val="28"/>
          <w:szCs w:val="28"/>
        </w:rPr>
        <w:t xml:space="preserve">КГ №42 </w:t>
      </w:r>
      <w:r w:rsidRPr="00CB5BC4">
        <w:rPr>
          <w:sz w:val="28"/>
          <w:szCs w:val="28"/>
        </w:rPr>
        <w:t>КМР</w:t>
      </w:r>
      <w:r w:rsidRPr="00B96EC0">
        <w:rPr>
          <w:color w:val="333333"/>
          <w:sz w:val="28"/>
          <w:szCs w:val="28"/>
        </w:rPr>
        <w:t xml:space="preserve"> </w:t>
      </w:r>
      <w:r w:rsidR="00510D02" w:rsidRPr="00B96EC0">
        <w:rPr>
          <w:color w:val="333333"/>
          <w:sz w:val="28"/>
          <w:szCs w:val="28"/>
        </w:rPr>
        <w:t>забезпечує інформування працівників з питань унеможливлення насильства та жорстокого поводження з дітьми (далі - інформування), що передбачає такі напрями (теми):</w:t>
      </w:r>
    </w:p>
    <w:p w14:paraId="4CFA256E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29" w:name="n65"/>
      <w:bookmarkEnd w:id="29"/>
      <w:r w:rsidRPr="00B96EC0">
        <w:rPr>
          <w:color w:val="333333"/>
          <w:sz w:val="28"/>
          <w:szCs w:val="28"/>
        </w:rPr>
        <w:t>розпізнавання фізичного, психологічного, економічного та сексуального насильства;</w:t>
      </w:r>
    </w:p>
    <w:p w14:paraId="337ADBB5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30" w:name="n66"/>
      <w:bookmarkEnd w:id="30"/>
      <w:r w:rsidRPr="00B96EC0">
        <w:rPr>
          <w:color w:val="333333"/>
          <w:sz w:val="28"/>
          <w:szCs w:val="28"/>
        </w:rPr>
        <w:t>методи профілактики булінгу</w:t>
      </w:r>
      <w:r w:rsidR="00A60834" w:rsidRPr="00B96EC0">
        <w:rPr>
          <w:color w:val="333333"/>
          <w:sz w:val="28"/>
          <w:szCs w:val="28"/>
        </w:rPr>
        <w:t xml:space="preserve"> (цькування)</w:t>
      </w:r>
      <w:r w:rsidRPr="00B96EC0">
        <w:rPr>
          <w:color w:val="333333"/>
          <w:sz w:val="28"/>
          <w:szCs w:val="28"/>
        </w:rPr>
        <w:t xml:space="preserve"> серед дітей;</w:t>
      </w:r>
    </w:p>
    <w:p w14:paraId="0B4B7411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31" w:name="n67"/>
      <w:bookmarkEnd w:id="31"/>
      <w:r w:rsidRPr="00B96EC0">
        <w:rPr>
          <w:color w:val="333333"/>
          <w:sz w:val="28"/>
          <w:szCs w:val="28"/>
        </w:rPr>
        <w:t>використання ненасильницьких методів спілкування та управління конфліктами;</w:t>
      </w:r>
    </w:p>
    <w:p w14:paraId="68B06453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32" w:name="n68"/>
      <w:bookmarkEnd w:id="32"/>
      <w:r w:rsidRPr="00B96EC0">
        <w:rPr>
          <w:color w:val="333333"/>
          <w:sz w:val="28"/>
          <w:szCs w:val="28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14:paraId="5205AE2D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33" w:name="n69"/>
      <w:bookmarkEnd w:id="33"/>
      <w:r w:rsidRPr="00B96EC0">
        <w:rPr>
          <w:color w:val="333333"/>
          <w:sz w:val="28"/>
          <w:szCs w:val="28"/>
        </w:rPr>
        <w:t>порядок дій у разі виявлення випадків насильства або підозри щодо їх наявності;</w:t>
      </w:r>
    </w:p>
    <w:p w14:paraId="3EF7CF03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34" w:name="n70"/>
      <w:bookmarkEnd w:id="34"/>
      <w:r w:rsidRPr="00B96EC0">
        <w:rPr>
          <w:color w:val="333333"/>
          <w:sz w:val="28"/>
          <w:szCs w:val="28"/>
        </w:rPr>
        <w:t>дотримання правових норм щодо захисту дітей від насильства;</w:t>
      </w:r>
    </w:p>
    <w:p w14:paraId="43CD77B0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35" w:name="n71"/>
      <w:bookmarkEnd w:id="35"/>
      <w:r w:rsidRPr="00B96EC0">
        <w:rPr>
          <w:color w:val="333333"/>
          <w:sz w:val="28"/>
          <w:szCs w:val="28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14:paraId="3C756D5C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36" w:name="n72"/>
      <w:bookmarkEnd w:id="36"/>
      <w:r w:rsidRPr="00B96EC0">
        <w:rPr>
          <w:color w:val="333333"/>
          <w:sz w:val="28"/>
          <w:szCs w:val="28"/>
        </w:rPr>
        <w:t>Інформування здійснюється шляхом:</w:t>
      </w:r>
    </w:p>
    <w:p w14:paraId="7FF134C4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37" w:name="n73"/>
      <w:bookmarkEnd w:id="37"/>
      <w:r w:rsidRPr="00B96EC0">
        <w:rPr>
          <w:color w:val="333333"/>
          <w:sz w:val="28"/>
          <w:szCs w:val="28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14:paraId="638234F1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38" w:name="n74"/>
      <w:bookmarkEnd w:id="38"/>
      <w:r w:rsidRPr="00B96EC0">
        <w:rPr>
          <w:color w:val="333333"/>
          <w:sz w:val="28"/>
          <w:szCs w:val="28"/>
        </w:rPr>
        <w:lastRenderedPageBreak/>
        <w:t>інтерактивних тренінгів для дітей із розвитку емоційного інтелекту, толерантності та ненасильницького спілкування;</w:t>
      </w:r>
    </w:p>
    <w:p w14:paraId="1535F791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39" w:name="n75"/>
      <w:bookmarkEnd w:id="39"/>
      <w:r w:rsidRPr="00B96EC0">
        <w:rPr>
          <w:color w:val="333333"/>
          <w:sz w:val="28"/>
          <w:szCs w:val="28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14:paraId="52672C5F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40" w:name="n76"/>
      <w:bookmarkEnd w:id="40"/>
      <w:r w:rsidRPr="00B96EC0">
        <w:rPr>
          <w:color w:val="333333"/>
          <w:sz w:val="28"/>
          <w:szCs w:val="28"/>
        </w:rPr>
        <w:t>впровадження занять з питань безпечної поведінки, прав дитини та медіації;</w:t>
      </w:r>
    </w:p>
    <w:p w14:paraId="5B1E2947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41" w:name="n77"/>
      <w:bookmarkEnd w:id="41"/>
      <w:r w:rsidRPr="00B96EC0">
        <w:rPr>
          <w:color w:val="333333"/>
          <w:sz w:val="28"/>
          <w:szCs w:val="28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14:paraId="2F2270CB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42" w:name="n78"/>
      <w:bookmarkEnd w:id="42"/>
      <w:r w:rsidRPr="00B96EC0">
        <w:rPr>
          <w:color w:val="333333"/>
          <w:sz w:val="28"/>
          <w:szCs w:val="28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14:paraId="574DFA14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43" w:name="n79"/>
      <w:bookmarkEnd w:id="43"/>
      <w:r w:rsidRPr="00B96EC0">
        <w:rPr>
          <w:color w:val="333333"/>
          <w:sz w:val="28"/>
          <w:szCs w:val="28"/>
        </w:rPr>
        <w:t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суб’єктом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14:paraId="657FC567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44" w:name="n80"/>
      <w:bookmarkEnd w:id="44"/>
      <w:r w:rsidRPr="00B96EC0">
        <w:rPr>
          <w:color w:val="333333"/>
          <w:sz w:val="28"/>
          <w:szCs w:val="28"/>
        </w:rPr>
        <w:t xml:space="preserve">Для проведення інформування дітей, батьків або інших законних представників дітей, працівників </w:t>
      </w:r>
      <w:r w:rsidR="00A60834" w:rsidRPr="00B96EC0">
        <w:rPr>
          <w:color w:val="333333"/>
          <w:sz w:val="28"/>
          <w:szCs w:val="28"/>
        </w:rPr>
        <w:t>закладу освіти</w:t>
      </w:r>
      <w:r w:rsidRPr="00B96EC0">
        <w:rPr>
          <w:color w:val="333333"/>
          <w:sz w:val="28"/>
          <w:szCs w:val="28"/>
        </w:rPr>
        <w:t xml:space="preserve"> можуть залучатися експерти, фахівці, зокрема представники органів місцевого самоврядування, структурних підрозділів місцевих державних адміністрацій,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 організацій.</w:t>
      </w:r>
    </w:p>
    <w:p w14:paraId="71C4EF16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45" w:name="n81"/>
      <w:bookmarkEnd w:id="45"/>
      <w:r w:rsidRPr="00B96EC0">
        <w:rPr>
          <w:color w:val="333333"/>
          <w:sz w:val="28"/>
          <w:szCs w:val="28"/>
        </w:rPr>
        <w:t xml:space="preserve">З метою унеможливлення насильства або жорстокого поводження з дітьми керівник </w:t>
      </w:r>
      <w:r w:rsidR="00A60834" w:rsidRPr="00B96EC0">
        <w:rPr>
          <w:color w:val="333333"/>
          <w:sz w:val="28"/>
          <w:szCs w:val="28"/>
        </w:rPr>
        <w:t>закладу освіти</w:t>
      </w:r>
      <w:r w:rsidRPr="00B96EC0">
        <w:rPr>
          <w:color w:val="333333"/>
          <w:sz w:val="28"/>
          <w:szCs w:val="28"/>
        </w:rPr>
        <w:t xml:space="preserve"> забезпечує виявлення поведінки дітей, працівників суб’єкта роботи з дітьми та молоддю, яка потенційно може призводити до насильства та жорстокого поводження.</w:t>
      </w:r>
    </w:p>
    <w:p w14:paraId="2B1503B3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46" w:name="n82"/>
      <w:bookmarkEnd w:id="46"/>
      <w:r w:rsidRPr="00B96EC0">
        <w:rPr>
          <w:color w:val="333333"/>
          <w:sz w:val="28"/>
          <w:szCs w:val="28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</w:p>
    <w:p w14:paraId="603BA24C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47" w:name="n83"/>
      <w:bookmarkEnd w:id="47"/>
      <w:r w:rsidRPr="00B96EC0">
        <w:rPr>
          <w:color w:val="333333"/>
          <w:sz w:val="28"/>
          <w:szCs w:val="28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</w:p>
    <w:p w14:paraId="6ACE2742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48" w:name="n84"/>
      <w:bookmarkEnd w:id="48"/>
      <w:r w:rsidRPr="00B96EC0">
        <w:rPr>
          <w:color w:val="333333"/>
          <w:sz w:val="28"/>
          <w:szCs w:val="28"/>
        </w:rPr>
        <w:t>З метою унеможливлення ризиків насильства та жорстокого поводження з дитиною працівники суб’єкта роботи з дітьми та молоддю повинні не допускати фізичного контакту з дитиною, якщо він не є необхідним відповідно до змісту заходів або видів діяльності з дитиною.</w:t>
      </w:r>
    </w:p>
    <w:p w14:paraId="01C4ED2A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49" w:name="n85"/>
      <w:bookmarkEnd w:id="49"/>
      <w:r w:rsidRPr="00B96EC0">
        <w:rPr>
          <w:color w:val="333333"/>
          <w:sz w:val="28"/>
          <w:szCs w:val="28"/>
        </w:rPr>
        <w:lastRenderedPageBreak/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14:paraId="7ACB242B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50" w:name="n86"/>
      <w:bookmarkEnd w:id="50"/>
      <w:r w:rsidRPr="00B96EC0">
        <w:rPr>
          <w:color w:val="333333"/>
          <w:sz w:val="28"/>
          <w:szCs w:val="28"/>
        </w:rPr>
        <w:t>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</w:p>
    <w:p w14:paraId="5E378380" w14:textId="77777777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51" w:name="n87"/>
      <w:bookmarkEnd w:id="51"/>
      <w:r w:rsidRPr="00B96EC0">
        <w:rPr>
          <w:color w:val="333333"/>
          <w:sz w:val="28"/>
          <w:szCs w:val="28"/>
        </w:rPr>
        <w:t>Якщо за результатами розгляду повідомлення:</w:t>
      </w:r>
    </w:p>
    <w:p w14:paraId="12BCBC6A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52" w:name="n88"/>
      <w:bookmarkEnd w:id="52"/>
      <w:r w:rsidRPr="00B96EC0">
        <w:rPr>
          <w:color w:val="333333"/>
          <w:sz w:val="28"/>
          <w:szCs w:val="28"/>
        </w:rPr>
        <w:t>виявлено ознаки насильства та жорстокого поводження з дитиною, суб’єкт роботи з дітьми та молоддю аналізує причини та умови, які могли сприяти або стати підставою для порушення прав дитини;</w:t>
      </w:r>
    </w:p>
    <w:p w14:paraId="6D94EC19" w14:textId="77777777" w:rsidR="00510D02" w:rsidRPr="00B96EC0" w:rsidRDefault="00510D02" w:rsidP="00E86716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bookmarkStart w:id="53" w:name="n89"/>
      <w:bookmarkEnd w:id="53"/>
      <w:r w:rsidRPr="00B96EC0">
        <w:rPr>
          <w:color w:val="333333"/>
          <w:sz w:val="28"/>
          <w:szCs w:val="28"/>
        </w:rPr>
        <w:t>не виявлено ознак насильства та жорстокого поводження з дитиною,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</w:p>
    <w:p w14:paraId="053260C3" w14:textId="290E442C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54" w:name="n90"/>
      <w:bookmarkEnd w:id="54"/>
      <w:r w:rsidRPr="00B96EC0">
        <w:rPr>
          <w:color w:val="333333"/>
          <w:sz w:val="28"/>
          <w:szCs w:val="28"/>
        </w:rPr>
        <w:t>Діяльність щодо виявлення та аналізу ризиків пров</w:t>
      </w:r>
      <w:r w:rsidR="00F610E4" w:rsidRPr="00B96EC0">
        <w:rPr>
          <w:color w:val="333333"/>
          <w:sz w:val="28"/>
          <w:szCs w:val="28"/>
        </w:rPr>
        <w:t>о</w:t>
      </w:r>
      <w:r w:rsidRPr="00B96EC0">
        <w:rPr>
          <w:color w:val="333333"/>
          <w:sz w:val="28"/>
          <w:szCs w:val="28"/>
        </w:rPr>
        <w:t xml:space="preserve">диться </w:t>
      </w:r>
      <w:r w:rsidR="00CB5BC4" w:rsidRPr="00CB5BC4">
        <w:rPr>
          <w:sz w:val="28"/>
          <w:szCs w:val="28"/>
        </w:rPr>
        <w:t>КГ №42 КМР</w:t>
      </w:r>
      <w:r w:rsidRPr="00CB5BC4">
        <w:rPr>
          <w:sz w:val="28"/>
          <w:szCs w:val="28"/>
        </w:rPr>
        <w:t xml:space="preserve"> </w:t>
      </w:r>
      <w:r w:rsidRPr="00B96EC0">
        <w:rPr>
          <w:color w:val="333333"/>
          <w:sz w:val="28"/>
          <w:szCs w:val="28"/>
        </w:rPr>
        <w:t>із залученням сторін, зокрема дітей.</w:t>
      </w:r>
    </w:p>
    <w:p w14:paraId="78B6DF0B" w14:textId="68DC6551" w:rsidR="00510D02" w:rsidRPr="00B96EC0" w:rsidRDefault="00510D02" w:rsidP="00E8671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55" w:name="n91"/>
      <w:bookmarkEnd w:id="55"/>
      <w:r w:rsidRPr="00B96EC0">
        <w:rPr>
          <w:color w:val="333333"/>
          <w:sz w:val="28"/>
          <w:szCs w:val="28"/>
        </w:rPr>
        <w:t xml:space="preserve">Про невиконання, неналежне виконання </w:t>
      </w:r>
      <w:r w:rsidR="00CB5BC4" w:rsidRPr="00CB5BC4">
        <w:rPr>
          <w:sz w:val="28"/>
          <w:szCs w:val="28"/>
        </w:rPr>
        <w:t>КГ №42 КМР</w:t>
      </w:r>
      <w:r w:rsidRPr="00CB5BC4">
        <w:rPr>
          <w:sz w:val="28"/>
          <w:szCs w:val="28"/>
        </w:rPr>
        <w:t xml:space="preserve"> </w:t>
      </w:r>
      <w:r w:rsidRPr="00B96EC0">
        <w:rPr>
          <w:color w:val="333333"/>
          <w:sz w:val="28"/>
          <w:szCs w:val="28"/>
        </w:rPr>
        <w:t>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14:paraId="1A97B0C5" w14:textId="77777777" w:rsidR="005C44B2" w:rsidRPr="00B96EC0" w:rsidRDefault="005C44B2" w:rsidP="00E8671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14:paraId="48652E23" w14:textId="77777777" w:rsidR="008E1A7B" w:rsidRPr="00B96EC0" w:rsidRDefault="00C306A3" w:rsidP="00E8671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B96EC0">
        <w:rPr>
          <w:b/>
          <w:bCs/>
          <w:sz w:val="28"/>
          <w:szCs w:val="28"/>
        </w:rPr>
        <w:t xml:space="preserve">6. </w:t>
      </w:r>
      <w:r w:rsidR="008E1A7B" w:rsidRPr="00B96EC0">
        <w:rPr>
          <w:b/>
          <w:bCs/>
          <w:sz w:val="28"/>
          <w:szCs w:val="28"/>
        </w:rPr>
        <w:t>Відповідальність</w:t>
      </w:r>
    </w:p>
    <w:p w14:paraId="6CA7D3DF" w14:textId="77777777" w:rsidR="008E1A7B" w:rsidRPr="00B96EC0" w:rsidRDefault="00B0585D" w:rsidP="00E8671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 xml:space="preserve">6.1. </w:t>
      </w:r>
      <w:r w:rsidR="008E1A7B" w:rsidRPr="00B96EC0">
        <w:rPr>
          <w:sz w:val="28"/>
          <w:szCs w:val="28"/>
        </w:rPr>
        <w:t>Особи, винні у вчиненні насильства або жорстокого поводження з дитиною, несуть дисциплінарну, адміністративну або кримінальну відповідальність відповідно до чинного законодавства України.</w:t>
      </w:r>
    </w:p>
    <w:p w14:paraId="7D780612" w14:textId="77777777" w:rsidR="008E1A7B" w:rsidRPr="00B96EC0" w:rsidRDefault="00B0585D" w:rsidP="00E8671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 xml:space="preserve">6.2. </w:t>
      </w:r>
      <w:r w:rsidR="008E1A7B" w:rsidRPr="00B96EC0">
        <w:rPr>
          <w:sz w:val="28"/>
          <w:szCs w:val="28"/>
        </w:rPr>
        <w:t>Приховування фактів насильства, бездіяльність або затягування з реагуванням вважаються грубим порушенням посадових обов’язків.</w:t>
      </w:r>
    </w:p>
    <w:p w14:paraId="008DEEAF" w14:textId="77777777" w:rsidR="00B0585D" w:rsidRPr="00B96EC0" w:rsidRDefault="00B0585D" w:rsidP="00B058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>6.3. Працівники Закладу освіти несуть дисциплінарну та іншу відповідальність згідно з чинним законодавством за недотримання вимог Положення.</w:t>
      </w:r>
    </w:p>
    <w:p w14:paraId="600A52B7" w14:textId="77777777" w:rsidR="008E1A7B" w:rsidRPr="00B96EC0" w:rsidRDefault="008E1A7B" w:rsidP="00E867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7141798" w14:textId="77777777" w:rsidR="00BC33D9" w:rsidRDefault="00AB5A9E" w:rsidP="002D72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B96EC0">
        <w:rPr>
          <w:b/>
          <w:sz w:val="28"/>
          <w:szCs w:val="28"/>
        </w:rPr>
        <w:t xml:space="preserve">7. </w:t>
      </w:r>
      <w:r w:rsidR="002D72E0" w:rsidRPr="00B96EC0">
        <w:rPr>
          <w:b/>
          <w:sz w:val="28"/>
          <w:szCs w:val="28"/>
        </w:rPr>
        <w:t>В</w:t>
      </w:r>
      <w:r w:rsidR="00C270A0" w:rsidRPr="00B96EC0">
        <w:rPr>
          <w:b/>
          <w:sz w:val="28"/>
          <w:szCs w:val="28"/>
        </w:rPr>
        <w:t>заємодія з установами, які здійснюють заходи у сфері запобігання та захисту від різних форм насильства та жорстоко</w:t>
      </w:r>
      <w:r w:rsidR="002D72E0" w:rsidRPr="00B96EC0">
        <w:rPr>
          <w:b/>
          <w:sz w:val="28"/>
          <w:szCs w:val="28"/>
        </w:rPr>
        <w:t xml:space="preserve">го поводження </w:t>
      </w:r>
    </w:p>
    <w:p w14:paraId="28D9CA62" w14:textId="09F4B195" w:rsidR="00C270A0" w:rsidRPr="00B96EC0" w:rsidRDefault="002D72E0" w:rsidP="002D72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B96EC0">
        <w:rPr>
          <w:b/>
          <w:sz w:val="28"/>
          <w:szCs w:val="28"/>
        </w:rPr>
        <w:t xml:space="preserve">в </w:t>
      </w:r>
      <w:r w:rsidR="00CB5BC4" w:rsidRPr="00CB5BC4">
        <w:rPr>
          <w:b/>
          <w:sz w:val="28"/>
          <w:szCs w:val="28"/>
        </w:rPr>
        <w:t>КГ №42 КМР</w:t>
      </w:r>
    </w:p>
    <w:p w14:paraId="4635D2DD" w14:textId="77777777" w:rsidR="002D72E0" w:rsidRPr="00B96EC0" w:rsidRDefault="002D72E0" w:rsidP="0001325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9E74A25" w14:textId="77777777" w:rsidR="002D72E0" w:rsidRPr="00B96EC0" w:rsidRDefault="00AB5A9E" w:rsidP="002D72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  <w:r w:rsidRPr="00B96EC0">
        <w:rPr>
          <w:color w:val="333333"/>
          <w:sz w:val="28"/>
          <w:szCs w:val="28"/>
        </w:rPr>
        <w:t xml:space="preserve">7.1. </w:t>
      </w:r>
      <w:r w:rsidR="002D72E0" w:rsidRPr="00B96EC0">
        <w:rPr>
          <w:color w:val="333333"/>
          <w:sz w:val="28"/>
          <w:szCs w:val="28"/>
        </w:rPr>
        <w:t xml:space="preserve">У разі виявлення ознак насильства або жорстокого поводження з дитиною керівник Закладу невідкладно у строк, що не перевищує однієї доби, </w:t>
      </w:r>
      <w:r w:rsidR="002D72E0" w:rsidRPr="00B96EC0">
        <w:rPr>
          <w:color w:val="333333"/>
          <w:sz w:val="28"/>
          <w:szCs w:val="28"/>
        </w:rPr>
        <w:lastRenderedPageBreak/>
        <w:t>повідомляє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</w:t>
      </w:r>
      <w:r w:rsidR="002D72E0" w:rsidRPr="00B96EC0">
        <w:rPr>
          <w:sz w:val="28"/>
          <w:szCs w:val="28"/>
        </w:rPr>
        <w:t>, а також вживає заходів відповідно до </w:t>
      </w:r>
      <w:hyperlink r:id="rId8" w:anchor="n13" w:tgtFrame="_blank" w:history="1">
        <w:r w:rsidR="002D72E0" w:rsidRPr="00B96EC0">
          <w:rPr>
            <w:rStyle w:val="a4"/>
            <w:color w:val="auto"/>
            <w:sz w:val="28"/>
            <w:szCs w:val="28"/>
          </w:rPr>
  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  </w:r>
      </w:hyperlink>
      <w:r w:rsidR="002D72E0" w:rsidRPr="00B96EC0">
        <w:rPr>
          <w:sz w:val="28"/>
          <w:szCs w:val="28"/>
        </w:rPr>
        <w:t xml:space="preserve">, затвердженого постановою Кабінету Міністрів України від 1 червня 2020 р. № 585 «Про забезпечення соціального захисту дітей, які перебувають у складних життєвих обставинах» </w:t>
      </w:r>
    </w:p>
    <w:p w14:paraId="59142975" w14:textId="77777777" w:rsidR="002D72E0" w:rsidRPr="00B96EC0" w:rsidRDefault="00AB5A9E" w:rsidP="0001325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 xml:space="preserve">7.2. </w:t>
      </w:r>
      <w:r w:rsidR="00013253" w:rsidRPr="00B96EC0">
        <w:rPr>
          <w:sz w:val="28"/>
          <w:szCs w:val="28"/>
        </w:rPr>
        <w:t xml:space="preserve">Налагодження співпраці </w:t>
      </w:r>
      <w:r w:rsidRPr="00B96EC0">
        <w:rPr>
          <w:sz w:val="28"/>
          <w:szCs w:val="28"/>
        </w:rPr>
        <w:t>зі</w:t>
      </w:r>
      <w:r w:rsidR="00013253" w:rsidRPr="00B96EC0">
        <w:rPr>
          <w:sz w:val="28"/>
          <w:szCs w:val="28"/>
        </w:rPr>
        <w:t xml:space="preserve"> службою у справах дітей, центром соціальних служб сім’ї, дітей та молоді, </w:t>
      </w:r>
      <w:r w:rsidRPr="00B96EC0">
        <w:rPr>
          <w:sz w:val="28"/>
          <w:szCs w:val="28"/>
        </w:rPr>
        <w:t xml:space="preserve">іншими закладами освіти, </w:t>
      </w:r>
      <w:r w:rsidR="00013253" w:rsidRPr="00B96EC0">
        <w:rPr>
          <w:sz w:val="28"/>
          <w:szCs w:val="28"/>
        </w:rPr>
        <w:t>представниками правоохоронних о</w:t>
      </w:r>
      <w:r w:rsidRPr="00B96EC0">
        <w:rPr>
          <w:sz w:val="28"/>
          <w:szCs w:val="28"/>
        </w:rPr>
        <w:t>рганів, громадських інституцій з питань інформаційно-просвітницької роботи, проведення заходів щодо запобігання та протидії насильству та жорстокому поводженню з дітьми для учасників освітнього процесу.</w:t>
      </w:r>
    </w:p>
    <w:p w14:paraId="75875A4C" w14:textId="77777777" w:rsidR="00F610E4" w:rsidRPr="00B96EC0" w:rsidRDefault="00AB5A9E" w:rsidP="00F610E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6EC0">
        <w:rPr>
          <w:sz w:val="28"/>
          <w:szCs w:val="28"/>
        </w:rPr>
        <w:t>7.3.</w:t>
      </w:r>
      <w:r w:rsidR="00013253" w:rsidRPr="00B96EC0">
        <w:rPr>
          <w:sz w:val="28"/>
          <w:szCs w:val="28"/>
        </w:rPr>
        <w:t xml:space="preserve"> Участь представників інших установ у професійному інформуванні усіх учасників освітнього процесу щодо запобіганню насильству жорстокому поводженню з дітьми.</w:t>
      </w:r>
    </w:p>
    <w:p w14:paraId="64A00BEB" w14:textId="77777777" w:rsidR="005C44B2" w:rsidRPr="00B96EC0" w:rsidRDefault="005C44B2" w:rsidP="00E86716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AF62F61" w14:textId="77777777" w:rsidR="008E1A7B" w:rsidRPr="00B96EC0" w:rsidRDefault="008E1A7B" w:rsidP="00E86716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6EC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Заключні положення</w:t>
      </w:r>
    </w:p>
    <w:p w14:paraId="0184837E" w14:textId="77777777" w:rsidR="008E1A7B" w:rsidRPr="00B96EC0" w:rsidRDefault="008E1A7B" w:rsidP="00E8671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EC0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Положення є обов’язковим для всіх працівників Закладу.</w:t>
      </w:r>
    </w:p>
    <w:p w14:paraId="53B537F0" w14:textId="77777777" w:rsidR="008E1A7B" w:rsidRPr="00B96EC0" w:rsidRDefault="008E1A7B" w:rsidP="00E8671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E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Зміни до Положення вносяться рішенням педагогічної ради Закладу та затверджуються </w:t>
      </w:r>
      <w:r w:rsidR="00C306A3" w:rsidRPr="00B96E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наказом по Закладу д</w:t>
      </w:r>
      <w:r w:rsidR="004A0EF9" w:rsidRPr="00B96EC0">
        <w:rPr>
          <w:rFonts w:ascii="Times New Roman" w:eastAsia="Times New Roman" w:hAnsi="Times New Roman" w:cs="Times New Roman"/>
          <w:sz w:val="28"/>
          <w:szCs w:val="28"/>
          <w:lang w:eastAsia="uk-UA"/>
        </w:rPr>
        <w:t>иректором.</w:t>
      </w:r>
    </w:p>
    <w:p w14:paraId="6A2FD0BF" w14:textId="77777777" w:rsidR="008E1A7B" w:rsidRPr="00B96EC0" w:rsidRDefault="008E1A7B" w:rsidP="00E8671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EC0">
        <w:rPr>
          <w:rFonts w:ascii="Times New Roman" w:eastAsia="Times New Roman" w:hAnsi="Times New Roman" w:cs="Times New Roman"/>
          <w:sz w:val="28"/>
          <w:szCs w:val="28"/>
          <w:lang w:eastAsia="uk-UA"/>
        </w:rPr>
        <w:t>З текстом Положення всі працівники ознайомлюються під підпис.</w:t>
      </w:r>
    </w:p>
    <w:p w14:paraId="47681D88" w14:textId="11DD1996" w:rsidR="00F610E4" w:rsidRPr="00CB5BC4" w:rsidRDefault="00F610E4" w:rsidP="00E8671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EC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Положення оприлюднюється на офіційному сайті </w:t>
      </w:r>
      <w:r w:rsidR="00CB5BC4" w:rsidRPr="00CB5BC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КГ №42 КМР.</w:t>
      </w:r>
    </w:p>
    <w:p w14:paraId="0041C4B3" w14:textId="77777777" w:rsidR="00AD7FB3" w:rsidRDefault="00AD7FB3" w:rsidP="00E867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AD7FB3" w:rsidSect="00AD7FB3">
          <w:foot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7623B5C8" w14:textId="77777777" w:rsidR="00AD7FB3" w:rsidRPr="00494674" w:rsidRDefault="00AD7FB3" w:rsidP="00AD7FB3">
      <w:pPr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467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Додаток 1</w:t>
      </w:r>
    </w:p>
    <w:p w14:paraId="5301A0AF" w14:textId="77777777" w:rsidR="00AD7FB3" w:rsidRPr="00494674" w:rsidRDefault="00AD7FB3" w:rsidP="00AD7FB3">
      <w:pPr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4674">
        <w:rPr>
          <w:rFonts w:ascii="Times New Roman" w:eastAsia="Times New Roman" w:hAnsi="Times New Roman" w:cs="Times New Roman"/>
          <w:i/>
          <w:sz w:val="24"/>
          <w:szCs w:val="24"/>
        </w:rPr>
        <w:t>до Положення щодо запобігання насильству та унеможливлення жорстокого поводження з дітьми</w:t>
      </w:r>
    </w:p>
    <w:p w14:paraId="007E3883" w14:textId="77777777" w:rsidR="00AD7FB3" w:rsidRDefault="00AD7FB3" w:rsidP="00AD7F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4AB264" w14:textId="77777777" w:rsidR="00AD7FB3" w:rsidRPr="00291867" w:rsidRDefault="00AD7FB3" w:rsidP="00AD7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867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реагування </w:t>
      </w:r>
    </w:p>
    <w:p w14:paraId="1DAA4DAB" w14:textId="4A31E576" w:rsidR="00AD7FB3" w:rsidRPr="00291867" w:rsidRDefault="00AD7FB3" w:rsidP="00AD7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867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повідомлення або підозру щодо випадків насильства чи жорстокого поводження з дітьми у </w:t>
      </w:r>
      <w:r w:rsidR="00CB5BC4" w:rsidRPr="00CB5BC4">
        <w:rPr>
          <w:rFonts w:ascii="Times New Roman" w:eastAsia="Times New Roman" w:hAnsi="Times New Roman" w:cs="Times New Roman"/>
          <w:b/>
          <w:sz w:val="24"/>
          <w:szCs w:val="24"/>
        </w:rPr>
        <w:t>КГ №42 КМР</w:t>
      </w:r>
    </w:p>
    <w:p w14:paraId="297265F5" w14:textId="77777777" w:rsidR="00AD7FB3" w:rsidRDefault="00AD7FB3" w:rsidP="00AD7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BE3179" w14:textId="77777777" w:rsidR="00AD7FB3" w:rsidRDefault="00AD7FB3" w:rsidP="00AD7F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Механізм подання повідомлень має на меті забезпечити доступність, конфіденційність, захист заявника та оперативне реагування адміністрації та Команди реагування.</w:t>
      </w:r>
    </w:p>
    <w:p w14:paraId="2F7CB966" w14:textId="77777777" w:rsidR="00AD7FB3" w:rsidRDefault="00AD7FB3" w:rsidP="00AD7FB3">
      <w:pPr>
        <w:pStyle w:val="3"/>
        <w:keepNext w:val="0"/>
        <w:keepLines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6" w:name="_a98gebcln1ic" w:colFirst="0" w:colLast="0"/>
      <w:bookmarkEnd w:id="5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Форми подання повідомлень</w:t>
      </w:r>
    </w:p>
    <w:p w14:paraId="5EE1565B" w14:textId="77777777" w:rsidR="00AD7FB3" w:rsidRDefault="00AD7FB3" w:rsidP="0001696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Повідомлення можуть бути:</w:t>
      </w:r>
    </w:p>
    <w:p w14:paraId="05BAD085" w14:textId="77777777" w:rsidR="00AD7FB3" w:rsidRDefault="00AD7FB3" w:rsidP="00016969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відкритими – з зазначенням особи, яка повідомляє;</w:t>
      </w:r>
    </w:p>
    <w:p w14:paraId="6ADE25E0" w14:textId="77777777" w:rsidR="00AD7FB3" w:rsidRDefault="00AD7FB3" w:rsidP="00016969">
      <w:pPr>
        <w:numPr>
          <w:ilvl w:val="0"/>
          <w:numId w:val="10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анонімними – без зазначення імені/ідентифікації особи.</w:t>
      </w:r>
    </w:p>
    <w:p w14:paraId="675FFEFB" w14:textId="77777777" w:rsidR="00AD7FB3" w:rsidRDefault="00AD7FB3" w:rsidP="0001696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Повідомлення може надійти від:</w:t>
      </w:r>
    </w:p>
    <w:p w14:paraId="68C5BFB8" w14:textId="77777777" w:rsidR="00AD7FB3" w:rsidRDefault="00AD7FB3" w:rsidP="00016969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здобувачів / здобувачок освіти;</w:t>
      </w:r>
    </w:p>
    <w:p w14:paraId="0558DC33" w14:textId="77777777" w:rsidR="00AD7FB3" w:rsidRDefault="00AD7FB3" w:rsidP="00016969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працівника / працівниці Закладу освіти;</w:t>
      </w:r>
    </w:p>
    <w:p w14:paraId="3D0448A6" w14:textId="77777777" w:rsidR="00AD7FB3" w:rsidRDefault="00AD7FB3" w:rsidP="00016969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батьків або законних представників;</w:t>
      </w:r>
    </w:p>
    <w:p w14:paraId="6863E404" w14:textId="77777777" w:rsidR="00AD7FB3" w:rsidRDefault="00AD7FB3" w:rsidP="00016969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інших осіб, які стали свідками або мають підозру.</w:t>
      </w:r>
    </w:p>
    <w:p w14:paraId="5B2F53E1" w14:textId="77777777" w:rsidR="00AD7FB3" w:rsidRDefault="00AD7FB3" w:rsidP="00AD7FB3">
      <w:pPr>
        <w:pStyle w:val="3"/>
        <w:keepNext w:val="0"/>
        <w:keepLines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7" w:name="_p3ttprpel0gf" w:colFirst="0" w:colLast="0"/>
      <w:bookmarkEnd w:id="5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Канали подання повідомлень</w:t>
      </w:r>
    </w:p>
    <w:p w14:paraId="41B1C431" w14:textId="77777777" w:rsidR="00AD7FB3" w:rsidRDefault="00AD7FB3" w:rsidP="0001696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Повідомлення можуть подаватися через такі канали:</w:t>
      </w:r>
    </w:p>
    <w:p w14:paraId="5BC06364" w14:textId="77777777" w:rsidR="00AD7FB3" w:rsidRDefault="00AD7FB3" w:rsidP="00016969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усне або письмове звернення до будь-якого працівника або адміністрації;</w:t>
      </w:r>
    </w:p>
    <w:p w14:paraId="7EB1DA20" w14:textId="52761EDD" w:rsidR="00AD7FB3" w:rsidRDefault="00AD7FB3" w:rsidP="00016969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електронна пошта </w:t>
      </w:r>
      <w:r w:rsidR="00CB5BC4" w:rsidRPr="00CB5BC4">
        <w:rPr>
          <w:rFonts w:ascii="Times New Roman" w:eastAsia="Times New Roman" w:hAnsi="Times New Roman" w:cs="Times New Roman"/>
          <w:sz w:val="24"/>
          <w:szCs w:val="24"/>
          <w:lang w:val="en-US"/>
        </w:rPr>
        <w:t>kzsh</w:t>
      </w:r>
      <w:r w:rsidR="00CB5BC4" w:rsidRPr="0029438C">
        <w:rPr>
          <w:rFonts w:ascii="Times New Roman" w:eastAsia="Times New Roman" w:hAnsi="Times New Roman" w:cs="Times New Roman"/>
          <w:sz w:val="24"/>
          <w:szCs w:val="24"/>
          <w:lang w:val="ru-RU"/>
        </w:rPr>
        <w:t>42@</w:t>
      </w:r>
      <w:r w:rsidR="00CB5BC4" w:rsidRPr="00CB5BC4">
        <w:rPr>
          <w:rFonts w:ascii="Times New Roman" w:eastAsia="Times New Roman" w:hAnsi="Times New Roman" w:cs="Times New Roman"/>
          <w:sz w:val="24"/>
          <w:szCs w:val="24"/>
          <w:lang w:val="en-US"/>
        </w:rPr>
        <w:t>ukr</w:t>
      </w:r>
      <w:r w:rsidR="00CB5BC4" w:rsidRPr="002943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B5BC4" w:rsidRPr="00CB5BC4">
        <w:rPr>
          <w:rFonts w:ascii="Times New Roman" w:eastAsia="Times New Roman" w:hAnsi="Times New Roman" w:cs="Times New Roman"/>
          <w:sz w:val="24"/>
          <w:szCs w:val="24"/>
          <w:lang w:val="en-US"/>
        </w:rPr>
        <w:t>net</w:t>
      </w:r>
      <w:r w:rsidRPr="00CB5BC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0A05EC" w14:textId="6AB81983" w:rsidR="00AD7FB3" w:rsidRDefault="00AD7FB3" w:rsidP="00016969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довіри закладу</w:t>
      </w:r>
      <w:r w:rsidR="00CB5BC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CB5BC4" w:rsidRPr="00CB5BC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CB5BC4" w:rsidRPr="00CB5BC4">
        <w:rPr>
          <w:rFonts w:ascii="Times New Roman" w:eastAsia="Times New Roman" w:hAnsi="Times New Roman" w:cs="Times New Roman"/>
          <w:sz w:val="24"/>
          <w:szCs w:val="24"/>
        </w:rPr>
        <w:t>0564</w:t>
      </w:r>
      <w:r w:rsidR="00CB5BC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CB5BC4" w:rsidRPr="00CB5BC4">
        <w:rPr>
          <w:rFonts w:ascii="Times New Roman" w:eastAsia="Times New Roman" w:hAnsi="Times New Roman" w:cs="Times New Roman"/>
          <w:sz w:val="24"/>
          <w:szCs w:val="24"/>
        </w:rPr>
        <w:t>948107</w:t>
      </w:r>
      <w:r w:rsidRPr="00CB5BC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91F1CD" w14:textId="77777777" w:rsidR="00AD7FB3" w:rsidRDefault="00AD7FB3" w:rsidP="00016969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спеціальна скринька довіри для анонімних звернень (встановлюється у доступному місці);</w:t>
      </w:r>
    </w:p>
    <w:p w14:paraId="10F5E864" w14:textId="77777777" w:rsidR="00AD7FB3" w:rsidRDefault="00AD7FB3" w:rsidP="00016969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офіційну форму на сайті Закладу освіти.</w:t>
      </w:r>
    </w:p>
    <w:p w14:paraId="44E11088" w14:textId="77777777" w:rsidR="00AD7FB3" w:rsidRDefault="00AD7FB3" w:rsidP="00AD7FB3">
      <w:pPr>
        <w:pStyle w:val="3"/>
        <w:keepNext w:val="0"/>
        <w:keepLines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8" w:name="_5knqc3jmhwxh" w:colFirst="0" w:colLast="0"/>
      <w:bookmarkEnd w:id="5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Реєстрація повідомлень</w:t>
      </w:r>
    </w:p>
    <w:p w14:paraId="094400D5" w14:textId="77777777" w:rsidR="00AD7FB3" w:rsidRDefault="00AD7FB3" w:rsidP="0001696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Всі повідомлення, незалежно від способу подачі, реєструються у Журналі повідомлень про випадки насильства (паперовому або електронному).</w:t>
      </w:r>
    </w:p>
    <w:p w14:paraId="10E0B38A" w14:textId="77777777" w:rsidR="00AD7FB3" w:rsidRDefault="00AD7FB3" w:rsidP="0001696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Анонімні повідомлення також підлягають реєстрації з позначкою </w:t>
      </w:r>
      <w:r w:rsidRPr="00291867">
        <w:rPr>
          <w:rFonts w:ascii="Times New Roman" w:eastAsia="Times New Roman" w:hAnsi="Times New Roman" w:cs="Times New Roman"/>
          <w:sz w:val="24"/>
          <w:szCs w:val="24"/>
        </w:rPr>
        <w:t>«анонімне»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54658A" w14:textId="77777777" w:rsidR="00AD7FB3" w:rsidRDefault="00AD7FB3" w:rsidP="0001696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Реєстрацію здійснює відповідальна особа (секретар Команди реагування або психолог).</w:t>
      </w:r>
    </w:p>
    <w:p w14:paraId="1BC81FA6" w14:textId="77777777" w:rsidR="00AD7FB3" w:rsidRDefault="00AD7FB3" w:rsidP="00AD7FB3">
      <w:pPr>
        <w:pStyle w:val="3"/>
        <w:keepNext w:val="0"/>
        <w:keepLines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9" w:name="_8p5mw8i7cxaw" w:colFirst="0" w:colLast="0"/>
      <w:bookmarkEnd w:id="5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Порядок реагування на повідомлення</w:t>
      </w:r>
    </w:p>
    <w:p w14:paraId="6772E5D7" w14:textId="77777777" w:rsidR="00291867" w:rsidRDefault="00AD7FB3" w:rsidP="006A5A0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Отримання повідомлення (усного/письмового/аноні</w:t>
      </w:r>
      <w:r w:rsidR="00291867">
        <w:rPr>
          <w:rFonts w:ascii="Times New Roman" w:eastAsia="Times New Roman" w:hAnsi="Times New Roman" w:cs="Times New Roman"/>
          <w:sz w:val="24"/>
          <w:szCs w:val="24"/>
        </w:rPr>
        <w:t>много) та його реєстрація.</w:t>
      </w:r>
    </w:p>
    <w:p w14:paraId="3DE84E56" w14:textId="77777777" w:rsidR="00291867" w:rsidRDefault="00291867" w:rsidP="006A5A0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AD7FB3">
        <w:rPr>
          <w:rFonts w:ascii="Times New Roman" w:eastAsia="Times New Roman" w:hAnsi="Times New Roman" w:cs="Times New Roman"/>
          <w:sz w:val="24"/>
          <w:szCs w:val="24"/>
        </w:rPr>
        <w:t>Первинне з’ясування обстав</w:t>
      </w:r>
      <w:r>
        <w:rPr>
          <w:rFonts w:ascii="Times New Roman" w:eastAsia="Times New Roman" w:hAnsi="Times New Roman" w:cs="Times New Roman"/>
          <w:sz w:val="24"/>
          <w:szCs w:val="24"/>
        </w:rPr>
        <w:t>ин події (без тиску на дитину).</w:t>
      </w:r>
    </w:p>
    <w:p w14:paraId="1411FBEE" w14:textId="77777777" w:rsidR="00291867" w:rsidRDefault="00AD7FB3" w:rsidP="006A5A0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Повідомлення передається керівнику закладу не пізніше ніж через 1 годину з моменту отримання.</w:t>
      </w:r>
    </w:p>
    <w:p w14:paraId="10FAA644" w14:textId="77777777" w:rsidR="00291867" w:rsidRDefault="00AD7FB3" w:rsidP="006A5A0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Керівник зобов'язаний:</w:t>
      </w:r>
    </w:p>
    <w:p w14:paraId="7AC93925" w14:textId="77777777" w:rsidR="00291867" w:rsidRDefault="00AD7FB3" w:rsidP="006A5A0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5.4.1. Розглянути повідомлення протягом 1 доби;</w:t>
      </w:r>
    </w:p>
    <w:p w14:paraId="14A2345C" w14:textId="77777777" w:rsidR="00AD7FB3" w:rsidRDefault="00AD7FB3" w:rsidP="006A5A0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5.4.2. У разі виявлення ознак насильства:</w:t>
      </w:r>
    </w:p>
    <w:p w14:paraId="2DBF60E6" w14:textId="77777777" w:rsidR="00AD7FB3" w:rsidRDefault="00AD7FB3" w:rsidP="006A5A0C">
      <w:pPr>
        <w:numPr>
          <w:ilvl w:val="0"/>
          <w:numId w:val="13"/>
        </w:numPr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негайно повідомити уповноважений підрозділ Національної поліції та службу у справах дітей; </w:t>
      </w:r>
    </w:p>
    <w:p w14:paraId="21F5293B" w14:textId="77777777" w:rsidR="00AD7FB3" w:rsidRDefault="00AD7FB3" w:rsidP="006A5A0C">
      <w:pPr>
        <w:numPr>
          <w:ilvl w:val="0"/>
          <w:numId w:val="13"/>
        </w:numPr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потреби викликає швидку допомогу або скеровує до закладу охорони здоров’я; </w:t>
      </w:r>
    </w:p>
    <w:p w14:paraId="553B6F75" w14:textId="77777777" w:rsidR="00AD7FB3" w:rsidRDefault="00AD7FB3" w:rsidP="006A5A0C">
      <w:pPr>
        <w:numPr>
          <w:ilvl w:val="0"/>
          <w:numId w:val="13"/>
        </w:numPr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абезпеч</w:t>
      </w:r>
      <w:r>
        <w:rPr>
          <w:rFonts w:ascii="Times New Roman" w:eastAsia="Times New Roman" w:hAnsi="Times New Roman" w:cs="Times New Roman"/>
          <w:sz w:val="24"/>
          <w:szCs w:val="24"/>
        </w:rPr>
        <w:t>ує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безпек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дитини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2FD017" w14:textId="77777777" w:rsidR="00AD7FB3" w:rsidRDefault="00AD7FB3" w:rsidP="006A5A0C">
      <w:pPr>
        <w:numPr>
          <w:ilvl w:val="0"/>
          <w:numId w:val="13"/>
        </w:numPr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організовує подальшу роботу з жертвою (н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адання психологічної підтримки (індивідуальні зустрічі, групові заняття за згодою дитини);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розроблення індивідуального плану захисту дитини (ІПЗД) у співпраці зі службами; ведення карти психосоціального супроводу; взаємодію з батьками/законними представниками дитини (інформування, залучення до плану допомоги, пояснення прав));</w:t>
      </w:r>
    </w:p>
    <w:p w14:paraId="194EF479" w14:textId="77777777" w:rsidR="00AD7FB3" w:rsidRDefault="00AD7FB3" w:rsidP="006A5A0C">
      <w:pPr>
        <w:numPr>
          <w:ilvl w:val="0"/>
          <w:numId w:val="13"/>
        </w:numPr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організовує подальшу р</w:t>
      </w:r>
      <w:r w:rsidRPr="006A5A0C">
        <w:rPr>
          <w:rFonts w:ascii="Times New Roman" w:eastAsia="Times New Roman" w:hAnsi="Times New Roman" w:cs="Times New Roman"/>
          <w:sz w:val="24"/>
          <w:szCs w:val="24"/>
        </w:rPr>
        <w:t xml:space="preserve">оботу з кривдником: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5A0C">
        <w:rPr>
          <w:rFonts w:ascii="Times New Roman" w:eastAsia="Times New Roman" w:hAnsi="Times New Roman" w:cs="Times New Roman"/>
          <w:sz w:val="24"/>
          <w:szCs w:val="24"/>
        </w:rPr>
        <w:t>якщо це інша дитина - п</w:t>
      </w:r>
      <w:r w:rsidRPr="00494674">
        <w:rPr>
          <w:rFonts w:ascii="Times New Roman" w:eastAsia="Times New Roman" w:hAnsi="Times New Roman" w:cs="Times New Roman"/>
          <w:sz w:val="24"/>
          <w:szCs w:val="24"/>
        </w:rPr>
        <w:t xml:space="preserve">овідомляє батьків кривдника (крім випадків, коли саме вони є кривдниками); проводить індивідуальну профілактичну роботу; застосовує заходи педагогічного впливу. 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94674">
        <w:rPr>
          <w:rFonts w:ascii="Times New Roman" w:eastAsia="Times New Roman" w:hAnsi="Times New Roman" w:cs="Times New Roman"/>
          <w:sz w:val="24"/>
          <w:szCs w:val="24"/>
        </w:rPr>
        <w:t>кщо кривдник – працівник закладу, рішення щодо: дисциплінарної відповідальності; відсторонення; повідомлення органів, що приймають рішення про правомірні</w:t>
      </w:r>
      <w:r>
        <w:rPr>
          <w:rFonts w:ascii="Times New Roman" w:eastAsia="Times New Roman" w:hAnsi="Times New Roman" w:cs="Times New Roman"/>
          <w:sz w:val="24"/>
          <w:szCs w:val="24"/>
        </w:rPr>
        <w:t>сть дій (поліція, прокуратура);</w:t>
      </w:r>
    </w:p>
    <w:p w14:paraId="050591F0" w14:textId="77777777" w:rsidR="00AD7FB3" w:rsidRPr="00494674" w:rsidRDefault="00AD7FB3" w:rsidP="006A5A0C">
      <w:pPr>
        <w:numPr>
          <w:ilvl w:val="0"/>
          <w:numId w:val="13"/>
        </w:numPr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94674">
        <w:rPr>
          <w:rFonts w:ascii="Times New Roman" w:eastAsia="Times New Roman" w:hAnsi="Times New Roman" w:cs="Times New Roman"/>
          <w:sz w:val="24"/>
          <w:szCs w:val="24"/>
        </w:rPr>
        <w:t>дійснює контроль за тим, щоб насильство не повторювалося.</w:t>
      </w:r>
    </w:p>
    <w:p w14:paraId="41BC5EB5" w14:textId="77777777" w:rsidR="00AD7FB3" w:rsidRDefault="00AD7FB3" w:rsidP="00AD7FB3">
      <w:pPr>
        <w:pStyle w:val="3"/>
        <w:keepNext w:val="0"/>
        <w:keepLines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0" w:name="_5pzbwy4uhgxj" w:colFirst="0" w:colLast="0"/>
      <w:bookmarkEnd w:id="6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Інформування учасників освітнього процесу</w:t>
      </w:r>
    </w:p>
    <w:p w14:paraId="728A1A45" w14:textId="77777777" w:rsidR="00AD7FB3" w:rsidRDefault="00AD7FB3" w:rsidP="006A5A0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Усі учасники освітнього процесу інформуються про механізм подання повідомлень:</w:t>
      </w:r>
    </w:p>
    <w:p w14:paraId="371EC513" w14:textId="77777777" w:rsidR="00AD7FB3" w:rsidRDefault="00AD7FB3" w:rsidP="006A5A0C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 час вступу до Закладу освіти;</w:t>
      </w:r>
    </w:p>
    <w:p w14:paraId="327B350E" w14:textId="77777777" w:rsidR="00AD7FB3" w:rsidRDefault="00AD7FB3" w:rsidP="006A5A0C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щорічно на зборах, тренінгах або виховних годинах;</w:t>
      </w:r>
    </w:p>
    <w:p w14:paraId="3BAF3B0B" w14:textId="77777777" w:rsidR="00AD7FB3" w:rsidRDefault="00AD7FB3" w:rsidP="006A5A0C">
      <w:pPr>
        <w:numPr>
          <w:ilvl w:val="0"/>
          <w:numId w:val="9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розміщення інформації на стендах, у буклетах та на сайті Закладу освіти.</w:t>
      </w:r>
    </w:p>
    <w:p w14:paraId="4C78F07C" w14:textId="77777777" w:rsidR="00AD7FB3" w:rsidRDefault="00AD7FB3" w:rsidP="00AD7F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56AE9691" w14:textId="77777777" w:rsidR="00AD7FB3" w:rsidRDefault="00AD7FB3" w:rsidP="00AD7F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Додатково:</w:t>
      </w:r>
    </w:p>
    <w:p w14:paraId="02D32A7F" w14:textId="77777777" w:rsidR="00AD7FB3" w:rsidRDefault="00AD7FB3" w:rsidP="00AD7F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Уся інформація фіксується в журналі внутрішнього інциденту (за формою) або акті реагування.</w:t>
      </w:r>
    </w:p>
    <w:p w14:paraId="7A11FA3D" w14:textId="77777777" w:rsidR="00AD7FB3" w:rsidRDefault="00AD7FB3" w:rsidP="00AD7F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Документація передається до служб тільки у разі офіційного запиту або встановленої процедури передачі інформації про постраждалих дітей.</w:t>
      </w:r>
    </w:p>
    <w:p w14:paraId="1EB9E788" w14:textId="77777777" w:rsidR="00AD7FB3" w:rsidRDefault="00AD7FB3" w:rsidP="00AD7F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Якщо дитина постраждала вдома – комунікація здійснюється через службу у справах дітей, без конфронтації з батьками.</w:t>
      </w:r>
    </w:p>
    <w:p w14:paraId="5CF41011" w14:textId="77777777" w:rsidR="000F442B" w:rsidRDefault="000F442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A1936D7" w14:textId="77777777" w:rsidR="00791251" w:rsidRPr="00494674" w:rsidRDefault="00791251" w:rsidP="00791251">
      <w:pPr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Додаток 2</w:t>
      </w:r>
    </w:p>
    <w:p w14:paraId="5459A7B4" w14:textId="77777777" w:rsidR="00791251" w:rsidRPr="00494674" w:rsidRDefault="00791251" w:rsidP="00791251">
      <w:pPr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4674">
        <w:rPr>
          <w:rFonts w:ascii="Times New Roman" w:eastAsia="Times New Roman" w:hAnsi="Times New Roman" w:cs="Times New Roman"/>
          <w:i/>
          <w:sz w:val="24"/>
          <w:szCs w:val="24"/>
        </w:rPr>
        <w:t>до Положення щодо запобігання насильству та унеможливлення жорстокого поводження з дітьми</w:t>
      </w:r>
    </w:p>
    <w:p w14:paraId="0E8376D1" w14:textId="77777777" w:rsidR="00791251" w:rsidRDefault="00791251" w:rsidP="003C2EE3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71DBE8" w14:textId="77777777" w:rsidR="003C2EE3" w:rsidRDefault="003C2EE3" w:rsidP="003C2EE3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0E4505" w14:textId="77777777" w:rsidR="00791251" w:rsidRPr="00791251" w:rsidRDefault="00791251" w:rsidP="003C2EE3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ТИПОВА ФОРМА</w:t>
      </w:r>
      <w:r w:rsidRPr="0079125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 xml:space="preserve">первинного повідомлення про підозру </w:t>
      </w:r>
      <w:r w:rsidRPr="0079125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>на випадок насильства щодо дитини</w:t>
      </w:r>
    </w:p>
    <w:p w14:paraId="617AC6AD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</w:t>
      </w:r>
      <w:r w:rsidR="003C2EE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E24D069" w14:textId="77777777" w:rsidR="00791251" w:rsidRPr="00791251" w:rsidRDefault="00791251" w:rsidP="003C2EE3">
      <w:pPr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91251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закладу освіти)</w:t>
      </w:r>
    </w:p>
    <w:p w14:paraId="255C25C3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події або виявлення: _____ ____________  20____ р.</w:t>
      </w:r>
    </w:p>
    <w:p w14:paraId="5B21669B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Інформація про дитину: </w:t>
      </w:r>
    </w:p>
    <w:p w14:paraId="2B6A2E10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прізвище  _______________________________________</w:t>
      </w:r>
      <w:r w:rsidR="003C2EE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</w:t>
      </w:r>
    </w:p>
    <w:p w14:paraId="2375E8EA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ім’я  _______________________________________________________</w:t>
      </w:r>
      <w:r w:rsidR="003C2EE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</w:p>
    <w:p w14:paraId="7D752F52" w14:textId="77777777" w:rsidR="00791251" w:rsidRPr="00791251" w:rsidRDefault="00791251" w:rsidP="003C2EE3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батькові (за наявності): _____________________________________</w:t>
      </w:r>
      <w:r w:rsidR="003C2EE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 </w:t>
      </w:r>
    </w:p>
    <w:p w14:paraId="13A56696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вік дитини: ______________________________________________________</w:t>
      </w:r>
      <w:r w:rsidR="003C2EE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</w:p>
    <w:p w14:paraId="4B5D3D77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соціальний статус (за потреби): </w:t>
      </w:r>
    </w:p>
    <w:p w14:paraId="530BE82E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дитина з інвалідністю; </w:t>
      </w:r>
    </w:p>
    <w:p w14:paraId="0AD70069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дитина-сирота; </w:t>
      </w:r>
    </w:p>
    <w:p w14:paraId="75376B7F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t xml:space="preserve"> дитина, позбавлена батьківського піклування;</w:t>
      </w:r>
    </w:p>
    <w:p w14:paraId="6A23DF8B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інше: _____________________________________________________</w:t>
      </w:r>
      <w:r w:rsidR="003C2EE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____. </w:t>
      </w:r>
    </w:p>
    <w:p w14:paraId="7D43D3CC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Інформація про особу, яка повідомляє: </w:t>
      </w:r>
    </w:p>
    <w:p w14:paraId="2E21466D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прізвище  ________________________________________________</w:t>
      </w:r>
      <w:r w:rsidR="003C2EE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</w:p>
    <w:p w14:paraId="4D978D40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ім’я  _____________________________________</w:t>
      </w:r>
      <w:r w:rsidR="002D3E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  <w:r w:rsidR="002D3EBA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</w:t>
      </w:r>
    </w:p>
    <w:p w14:paraId="4A12BF4B" w14:textId="77777777" w:rsidR="00791251" w:rsidRPr="00791251" w:rsidRDefault="00791251" w:rsidP="003C2EE3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батькові (за наявності): _________________________</w:t>
      </w:r>
      <w:r w:rsidR="002D3E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 </w:t>
      </w:r>
    </w:p>
    <w:p w14:paraId="4C41816D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найменування посади: ____________________________________</w:t>
      </w:r>
      <w:r w:rsidR="002D3E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="002D3E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 </w:t>
      </w:r>
    </w:p>
    <w:p w14:paraId="080F22FE" w14:textId="77777777" w:rsidR="00791251" w:rsidRPr="00791251" w:rsidRDefault="00791251" w:rsidP="003C2EE3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контактний номер телефону: _____________________________________</w:t>
      </w:r>
      <w:r w:rsidR="002D3E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_. </w:t>
      </w:r>
    </w:p>
    <w:p w14:paraId="47BE2F6F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Опис ситуації: ____________________________________________________</w:t>
      </w:r>
      <w:r w:rsidR="002D3E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</w:p>
    <w:p w14:paraId="662E81E6" w14:textId="77777777" w:rsidR="00791251" w:rsidRPr="00791251" w:rsidRDefault="00791251" w:rsidP="003C2EE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1251">
        <w:rPr>
          <w:rFonts w:ascii="Times New Roman" w:eastAsia="Times New Roman" w:hAnsi="Times New Roman" w:cs="Times New Roman"/>
          <w:lang w:eastAsia="uk-UA"/>
        </w:rPr>
        <w:t xml:space="preserve">            (зазначити максимально докладно, що сталося, коли, де, хто був присутній</w:t>
      </w:r>
      <w:r w:rsidRPr="0079125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213A46D3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</w:t>
      </w:r>
      <w:r w:rsidR="002D3EBA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___________________ </w:t>
      </w:r>
    </w:p>
    <w:p w14:paraId="53BBC034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</w:t>
      </w:r>
      <w:r w:rsidR="002D3EBA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_________________.</w:t>
      </w:r>
    </w:p>
    <w:p w14:paraId="64C96387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Інформація про ознаки насильства/поведінку дитини: </w:t>
      </w:r>
    </w:p>
    <w:p w14:paraId="1CFC2DAD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тілесні ушкодження; </w:t>
      </w:r>
    </w:p>
    <w:p w14:paraId="11711473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страх, уникання контакту; </w:t>
      </w:r>
    </w:p>
    <w:p w14:paraId="3A2A4802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розповіді про образи/тиск; </w:t>
      </w:r>
    </w:p>
    <w:p w14:paraId="03195277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інше: __________________________________________</w:t>
      </w:r>
      <w:r w:rsidR="002D3E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_______________. </w:t>
      </w:r>
    </w:p>
    <w:p w14:paraId="7D7D5B9F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Інформація про вжиті заходи (на момент заповнення): </w:t>
      </w:r>
    </w:p>
    <w:p w14:paraId="4D30CC0A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поінформовано відповідальну особу закладу; </w:t>
      </w:r>
    </w:p>
    <w:p w14:paraId="64106DFA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поінформовано батьків/інших законних представників; </w:t>
      </w:r>
    </w:p>
    <w:p w14:paraId="6558018F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поінформовано службу у справах дітей; </w:t>
      </w:r>
    </w:p>
    <w:p w14:paraId="7C40C0CF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поінформовано уповноважений підрозділ органів Національної  поліції; </w:t>
      </w:r>
    </w:p>
    <w:p w14:paraId="5B31BAAF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125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інше: ____________________________________________</w:t>
      </w:r>
      <w:r w:rsidR="002D3E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Pr="0079125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_____________.</w:t>
      </w:r>
      <w:r w:rsidRPr="007912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DD3C496" w14:textId="77777777" w:rsidR="00791251" w:rsidRPr="00791251" w:rsidRDefault="00791251" w:rsidP="003C2E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12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  <w:gridCol w:w="222"/>
      </w:tblGrid>
      <w:tr w:rsidR="00791251" w:rsidRPr="00791251" w14:paraId="75B16FB8" w14:textId="77777777" w:rsidTr="00791251">
        <w:tc>
          <w:tcPr>
            <w:tcW w:w="4535" w:type="dxa"/>
          </w:tcPr>
          <w:tbl>
            <w:tblPr>
              <w:tblStyle w:val="aa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5"/>
              <w:gridCol w:w="5388"/>
            </w:tblGrid>
            <w:tr w:rsidR="00791251" w14:paraId="6EEA9B05" w14:textId="77777777" w:rsidTr="00BA4B3F">
              <w:tc>
                <w:tcPr>
                  <w:tcW w:w="4535" w:type="dxa"/>
                  <w:hideMark/>
                </w:tcPr>
                <w:p w14:paraId="60296F61" w14:textId="77777777" w:rsidR="00791251" w:rsidRDefault="00791251" w:rsidP="003C2EE3">
                  <w:pPr>
                    <w:pStyle w:val="ab"/>
                    <w:spacing w:before="0"/>
                    <w:ind w:firstLine="0"/>
                    <w:contextualSpacing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_____________________</w:t>
                  </w:r>
                  <w:r>
                    <w:rPr>
                      <w:szCs w:val="28"/>
                    </w:rPr>
                    <w:br/>
                  </w:r>
                  <w:r>
                    <w:rPr>
                      <w:sz w:val="22"/>
                      <w:szCs w:val="22"/>
                    </w:rPr>
                    <w:t xml:space="preserve">(підпис особи, яка заповнює </w:t>
                  </w:r>
                  <w:r>
                    <w:rPr>
                      <w:sz w:val="22"/>
                      <w:szCs w:val="22"/>
                    </w:rPr>
                    <w:br/>
                    <w:t xml:space="preserve">  первинне повідомлення)</w:t>
                  </w:r>
                </w:p>
              </w:tc>
              <w:tc>
                <w:tcPr>
                  <w:tcW w:w="5388" w:type="dxa"/>
                  <w:hideMark/>
                </w:tcPr>
                <w:p w14:paraId="30A2C19E" w14:textId="77777777" w:rsidR="00791251" w:rsidRDefault="00791251" w:rsidP="003C2EE3">
                  <w:pPr>
                    <w:pStyle w:val="ab"/>
                    <w:spacing w:before="0"/>
                    <w:ind w:firstLine="0"/>
                    <w:contextualSpacing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_____________________</w:t>
                  </w:r>
                  <w:r>
                    <w:rPr>
                      <w:szCs w:val="28"/>
                    </w:rPr>
                    <w:br/>
                  </w:r>
                  <w:r>
                    <w:rPr>
                      <w:sz w:val="22"/>
                      <w:szCs w:val="22"/>
                    </w:rPr>
                    <w:t xml:space="preserve">(дата) </w:t>
                  </w:r>
                  <w:r>
                    <w:rPr>
                      <w:sz w:val="22"/>
                      <w:szCs w:val="22"/>
                    </w:rPr>
                    <w:br/>
                    <w:t xml:space="preserve">  </w:t>
                  </w:r>
                </w:p>
              </w:tc>
            </w:tr>
          </w:tbl>
          <w:p w14:paraId="3949F9BD" w14:textId="77777777" w:rsidR="00791251" w:rsidRPr="00791251" w:rsidRDefault="00791251" w:rsidP="003C2EE3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5388" w:type="dxa"/>
          </w:tcPr>
          <w:p w14:paraId="65FEA94A" w14:textId="77777777" w:rsidR="00791251" w:rsidRPr="00791251" w:rsidRDefault="00791251" w:rsidP="003C2EE3">
            <w:pPr>
              <w:contextualSpacing/>
              <w:jc w:val="center"/>
              <w:rPr>
                <w:szCs w:val="28"/>
              </w:rPr>
            </w:pPr>
          </w:p>
        </w:tc>
      </w:tr>
    </w:tbl>
    <w:p w14:paraId="3317DF01" w14:textId="77777777" w:rsidR="00026360" w:rsidRDefault="00026360" w:rsidP="003C2E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26360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35D2F844" w14:textId="77777777" w:rsidR="00026360" w:rsidRPr="00494674" w:rsidRDefault="00026360" w:rsidP="00026360">
      <w:pPr>
        <w:spacing w:after="0" w:line="240" w:lineRule="auto"/>
        <w:ind w:left="1020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Додаток 3</w:t>
      </w:r>
    </w:p>
    <w:p w14:paraId="798B0671" w14:textId="77777777" w:rsidR="00026360" w:rsidRPr="00494674" w:rsidRDefault="00026360" w:rsidP="00026360">
      <w:pPr>
        <w:spacing w:after="0" w:line="240" w:lineRule="auto"/>
        <w:ind w:left="1020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4674">
        <w:rPr>
          <w:rFonts w:ascii="Times New Roman" w:eastAsia="Times New Roman" w:hAnsi="Times New Roman" w:cs="Times New Roman"/>
          <w:i/>
          <w:sz w:val="24"/>
          <w:szCs w:val="24"/>
        </w:rPr>
        <w:t>до Положення щодо запобігання насильству та унеможливлення жорстокого поводження з дітьми</w:t>
      </w:r>
    </w:p>
    <w:p w14:paraId="658310AA" w14:textId="77777777" w:rsidR="00AD7FB3" w:rsidRDefault="00AD7FB3" w:rsidP="003C2E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32E16" w14:textId="77777777" w:rsidR="00026360" w:rsidRPr="00026360" w:rsidRDefault="00026360" w:rsidP="00026360">
      <w:pPr>
        <w:pStyle w:val="ac"/>
        <w:rPr>
          <w:noProof/>
          <w:sz w:val="24"/>
          <w:szCs w:val="24"/>
          <w:lang w:val="ru-RU"/>
        </w:rPr>
      </w:pPr>
      <w:r w:rsidRPr="00026360">
        <w:rPr>
          <w:noProof/>
          <w:sz w:val="24"/>
          <w:szCs w:val="24"/>
          <w:lang w:val="ru-RU"/>
        </w:rPr>
        <w:t xml:space="preserve">ТИПОВА ФОРМА </w:t>
      </w:r>
      <w:r w:rsidRPr="00026360">
        <w:rPr>
          <w:noProof/>
          <w:sz w:val="24"/>
          <w:szCs w:val="24"/>
          <w:lang w:val="ru-RU"/>
        </w:rPr>
        <w:br/>
        <w:t xml:space="preserve">реєстрації внутрішнього інциденту (журналу безпеки) </w:t>
      </w:r>
    </w:p>
    <w:tbl>
      <w:tblPr>
        <w:tblStyle w:val="aa"/>
        <w:tblW w:w="14503" w:type="dxa"/>
        <w:tblLayout w:type="fixed"/>
        <w:tblLook w:val="04A0" w:firstRow="1" w:lastRow="0" w:firstColumn="1" w:lastColumn="0" w:noHBand="0" w:noVBand="1"/>
      </w:tblPr>
      <w:tblGrid>
        <w:gridCol w:w="1809"/>
        <w:gridCol w:w="2825"/>
        <w:gridCol w:w="1842"/>
        <w:gridCol w:w="1888"/>
        <w:gridCol w:w="2409"/>
        <w:gridCol w:w="1887"/>
        <w:gridCol w:w="1843"/>
      </w:tblGrid>
      <w:tr w:rsidR="00026360" w:rsidRPr="00026360" w14:paraId="4A556BCD" w14:textId="77777777" w:rsidTr="00026360">
        <w:trPr>
          <w:trHeight w:val="20"/>
        </w:trPr>
        <w:tc>
          <w:tcPr>
            <w:tcW w:w="1809" w:type="dxa"/>
            <w:vAlign w:val="center"/>
            <w:hideMark/>
          </w:tcPr>
          <w:p w14:paraId="10ABE427" w14:textId="77777777" w:rsidR="00026360" w:rsidRPr="00026360" w:rsidRDefault="00026360" w:rsidP="00BA4B3F">
            <w:pPr>
              <w:pStyle w:val="ab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026360">
              <w:rPr>
                <w:noProof/>
                <w:sz w:val="24"/>
                <w:szCs w:val="24"/>
                <w:lang w:val="en-AU"/>
              </w:rPr>
              <w:t>Порядковий номер</w:t>
            </w:r>
          </w:p>
        </w:tc>
        <w:tc>
          <w:tcPr>
            <w:tcW w:w="2825" w:type="dxa"/>
            <w:vAlign w:val="center"/>
            <w:hideMark/>
          </w:tcPr>
          <w:p w14:paraId="2D5C5DD9" w14:textId="77777777" w:rsidR="00026360" w:rsidRPr="00026360" w:rsidRDefault="00026360" w:rsidP="00BA4B3F">
            <w:pPr>
              <w:pStyle w:val="ab"/>
              <w:ind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026360">
              <w:rPr>
                <w:noProof/>
                <w:sz w:val="24"/>
                <w:szCs w:val="24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1842" w:type="dxa"/>
            <w:vAlign w:val="center"/>
            <w:hideMark/>
          </w:tcPr>
          <w:p w14:paraId="4B8911B7" w14:textId="77777777" w:rsidR="00026360" w:rsidRPr="00026360" w:rsidRDefault="00026360" w:rsidP="00BA4B3F">
            <w:pPr>
              <w:pStyle w:val="ab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026360">
              <w:rPr>
                <w:noProof/>
                <w:sz w:val="24"/>
                <w:szCs w:val="24"/>
                <w:lang w:val="en-AU"/>
              </w:rPr>
              <w:t>Прізвище,</w:t>
            </w:r>
            <w:r w:rsidRPr="00026360">
              <w:rPr>
                <w:noProof/>
                <w:sz w:val="24"/>
                <w:szCs w:val="24"/>
                <w:lang w:val="en-AU"/>
              </w:rPr>
              <w:br/>
              <w:t>ім’я дитини</w:t>
            </w:r>
          </w:p>
        </w:tc>
        <w:tc>
          <w:tcPr>
            <w:tcW w:w="1888" w:type="dxa"/>
            <w:vAlign w:val="center"/>
            <w:hideMark/>
          </w:tcPr>
          <w:p w14:paraId="6479890C" w14:textId="77777777" w:rsidR="00026360" w:rsidRPr="00026360" w:rsidRDefault="00026360" w:rsidP="00BA4B3F">
            <w:pPr>
              <w:pStyle w:val="ab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026360">
              <w:rPr>
                <w:noProof/>
                <w:sz w:val="24"/>
                <w:szCs w:val="24"/>
                <w:lang w:val="en-AU"/>
              </w:rPr>
              <w:t>Тип ситуації*</w:t>
            </w:r>
          </w:p>
        </w:tc>
        <w:tc>
          <w:tcPr>
            <w:tcW w:w="2409" w:type="dxa"/>
            <w:vAlign w:val="center"/>
            <w:hideMark/>
          </w:tcPr>
          <w:p w14:paraId="258B7CF5" w14:textId="77777777" w:rsidR="00026360" w:rsidRPr="00026360" w:rsidRDefault="00026360" w:rsidP="00BA4B3F">
            <w:pPr>
              <w:pStyle w:val="ab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026360">
              <w:rPr>
                <w:noProof/>
                <w:sz w:val="24"/>
                <w:szCs w:val="24"/>
                <w:lang w:val="en-AU"/>
              </w:rPr>
              <w:t>Заходи реагування</w:t>
            </w:r>
          </w:p>
        </w:tc>
        <w:tc>
          <w:tcPr>
            <w:tcW w:w="1887" w:type="dxa"/>
            <w:vAlign w:val="center"/>
            <w:hideMark/>
          </w:tcPr>
          <w:p w14:paraId="7345968C" w14:textId="77777777" w:rsidR="00026360" w:rsidRPr="00026360" w:rsidRDefault="00026360" w:rsidP="00BA4B3F">
            <w:pPr>
              <w:pStyle w:val="ab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026360">
              <w:rPr>
                <w:noProof/>
                <w:sz w:val="24"/>
                <w:szCs w:val="24"/>
                <w:lang w:val="en-AU"/>
              </w:rPr>
              <w:t>Результат**</w:t>
            </w:r>
          </w:p>
        </w:tc>
        <w:tc>
          <w:tcPr>
            <w:tcW w:w="1843" w:type="dxa"/>
            <w:vAlign w:val="center"/>
            <w:hideMark/>
          </w:tcPr>
          <w:p w14:paraId="4FAD6701" w14:textId="77777777" w:rsidR="00026360" w:rsidRPr="00026360" w:rsidRDefault="00026360" w:rsidP="00BA4B3F">
            <w:pPr>
              <w:pStyle w:val="ab"/>
              <w:spacing w:before="0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026360">
              <w:rPr>
                <w:noProof/>
                <w:sz w:val="24"/>
                <w:szCs w:val="24"/>
                <w:lang w:val="en-AU"/>
              </w:rPr>
              <w:t>Підпис відповідальної</w:t>
            </w:r>
            <w:r w:rsidRPr="00026360">
              <w:rPr>
                <w:noProof/>
                <w:sz w:val="24"/>
                <w:szCs w:val="24"/>
                <w:lang w:val="en-AU"/>
              </w:rPr>
              <w:br/>
              <w:t>особи</w:t>
            </w:r>
          </w:p>
        </w:tc>
      </w:tr>
    </w:tbl>
    <w:p w14:paraId="4A157A87" w14:textId="77777777" w:rsidR="00026360" w:rsidRPr="00471E62" w:rsidRDefault="00026360" w:rsidP="00026360">
      <w:pPr>
        <w:spacing w:after="120"/>
        <w:ind w:left="765" w:hanging="11"/>
        <w:rPr>
          <w:i/>
          <w:noProof/>
          <w:color w:val="000000"/>
          <w:lang w:val="en-AU"/>
        </w:rPr>
      </w:pPr>
    </w:p>
    <w:p w14:paraId="350A6BD4" w14:textId="77777777" w:rsidR="00026360" w:rsidRPr="00471E62" w:rsidRDefault="00026360" w:rsidP="00026360">
      <w:pPr>
        <w:spacing w:after="120"/>
        <w:ind w:left="765" w:hanging="11"/>
        <w:rPr>
          <w:noProof/>
          <w:color w:val="000000"/>
          <w:lang w:val="en-AU"/>
        </w:rPr>
      </w:pPr>
      <w:r w:rsidRPr="00471E62">
        <w:rPr>
          <w:i/>
          <w:noProof/>
          <w:color w:val="000000"/>
          <w:lang w:val="en-AU"/>
        </w:rPr>
        <w:t xml:space="preserve">_____________________ </w:t>
      </w:r>
    </w:p>
    <w:p w14:paraId="6BD7753C" w14:textId="77777777" w:rsidR="00026360" w:rsidRPr="00E56F66" w:rsidRDefault="00026360" w:rsidP="00026360">
      <w:pPr>
        <w:spacing w:after="227" w:line="244" w:lineRule="auto"/>
        <w:ind w:left="766" w:right="3230" w:hanging="10"/>
        <w:rPr>
          <w:noProof/>
          <w:color w:val="000000"/>
          <w:lang w:val="ru-RU"/>
        </w:rPr>
      </w:pPr>
      <w:r w:rsidRPr="007424D5">
        <w:rPr>
          <w:noProof/>
          <w:color w:val="000000"/>
          <w:lang w:val="ru-RU"/>
        </w:rPr>
        <w:t xml:space="preserve">*Зазначається факт про фізичне/психологічне насильство/булінг/спробу втечі/інше.  </w:t>
      </w:r>
      <w:r w:rsidRPr="007424D5">
        <w:rPr>
          <w:noProof/>
          <w:color w:val="000000"/>
          <w:lang w:val="ru-RU"/>
        </w:rPr>
        <w:br/>
      </w:r>
      <w:r w:rsidRPr="00E56F66">
        <w:rPr>
          <w:noProof/>
          <w:color w:val="000000"/>
          <w:lang w:val="ru-RU"/>
        </w:rPr>
        <w:t xml:space="preserve">**Зазначається, чи поінформовано органи, надано допомогу, припинено контакт тощо. </w:t>
      </w:r>
    </w:p>
    <w:p w14:paraId="43B97B1A" w14:textId="77777777" w:rsidR="00B854A1" w:rsidRPr="00E56F66" w:rsidRDefault="00B854A1" w:rsidP="00026360">
      <w:pPr>
        <w:spacing w:after="227" w:line="244" w:lineRule="auto"/>
        <w:ind w:left="766" w:right="3230" w:hanging="10"/>
        <w:rPr>
          <w:noProof/>
          <w:color w:val="000000"/>
          <w:lang w:val="ru-RU"/>
        </w:rPr>
      </w:pPr>
    </w:p>
    <w:p w14:paraId="3DB47B79" w14:textId="77777777" w:rsidR="00B854A1" w:rsidRPr="00E56F66" w:rsidRDefault="00B854A1" w:rsidP="00026360">
      <w:pPr>
        <w:spacing w:after="227" w:line="244" w:lineRule="auto"/>
        <w:ind w:left="766" w:right="3230" w:hanging="10"/>
        <w:rPr>
          <w:noProof/>
          <w:color w:val="000000"/>
          <w:lang w:val="ru-RU"/>
        </w:rPr>
        <w:sectPr w:rsidR="00B854A1" w:rsidRPr="00E56F66" w:rsidSect="00026360">
          <w:pgSz w:w="16834" w:h="11909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4FF1A16E" w14:textId="77777777" w:rsidR="00B854A1" w:rsidRPr="00494674" w:rsidRDefault="00B854A1" w:rsidP="00B854A1">
      <w:pPr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Додаток 4</w:t>
      </w:r>
    </w:p>
    <w:p w14:paraId="03CAD5F3" w14:textId="77777777" w:rsidR="00B854A1" w:rsidRPr="00494674" w:rsidRDefault="00B854A1" w:rsidP="00B854A1">
      <w:pPr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4674">
        <w:rPr>
          <w:rFonts w:ascii="Times New Roman" w:eastAsia="Times New Roman" w:hAnsi="Times New Roman" w:cs="Times New Roman"/>
          <w:i/>
          <w:sz w:val="24"/>
          <w:szCs w:val="24"/>
        </w:rPr>
        <w:t>до Положення щодо запобігання насильству та унеможливлення жорстокого поводження з дітьми</w:t>
      </w:r>
    </w:p>
    <w:p w14:paraId="177E8EB7" w14:textId="77777777" w:rsidR="00B854A1" w:rsidRPr="00B854A1" w:rsidRDefault="00B854A1" w:rsidP="00026360">
      <w:pPr>
        <w:spacing w:after="227" w:line="244" w:lineRule="auto"/>
        <w:ind w:left="766" w:right="3230" w:hanging="10"/>
        <w:rPr>
          <w:noProof/>
          <w:color w:val="000000"/>
        </w:rPr>
      </w:pPr>
    </w:p>
    <w:p w14:paraId="6D35C83C" w14:textId="77777777" w:rsidR="00B854A1" w:rsidRPr="00B854A1" w:rsidRDefault="00B854A1" w:rsidP="00B854A1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ТИПОВА АНКЕТА </w:t>
      </w:r>
      <w:r w:rsidRPr="00B854A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>анонімного опитування для дітей*</w:t>
      </w:r>
    </w:p>
    <w:p w14:paraId="434FAA1F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Чи почувався (почувалася) ти в безпеці під час перебування у закладі? </w:t>
      </w:r>
    </w:p>
    <w:p w14:paraId="623E38B5" w14:textId="77777777" w:rsidR="00B854A1" w:rsidRPr="00B854A1" w:rsidRDefault="00B854A1" w:rsidP="00B854A1">
      <w:pPr>
        <w:spacing w:before="120" w:after="0" w:line="240" w:lineRule="auto"/>
        <w:ind w:left="567" w:right="4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Segoe UI Symbol" w:hAnsi="Times New Roman" w:cs="Times New Roman"/>
          <w:sz w:val="24"/>
          <w:szCs w:val="24"/>
          <w:lang w:eastAsia="uk-UA"/>
        </w:rPr>
        <w:sym w:font="Symbol" w:char="F0FF"/>
      </w:r>
      <w:r w:rsidRPr="00B854A1">
        <w:rPr>
          <w:rFonts w:ascii="Times New Roman" w:eastAsia="Segoe UI Symbol" w:hAnsi="Times New Roman" w:cs="Times New Roman"/>
          <w:sz w:val="24"/>
          <w:szCs w:val="24"/>
          <w:lang w:eastAsia="uk-UA"/>
        </w:rPr>
        <w:t xml:space="preserve"> </w:t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так, завжди; </w:t>
      </w:r>
    </w:p>
    <w:p w14:paraId="0812629B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FF"/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інколи; </w:t>
      </w:r>
    </w:p>
    <w:p w14:paraId="445D8889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FF"/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ні.</w:t>
      </w:r>
    </w:p>
    <w:p w14:paraId="534BBA66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Як до тебе ставилися дорослі? </w:t>
      </w:r>
    </w:p>
    <w:p w14:paraId="1B3AB199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FF"/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повагою; </w:t>
      </w:r>
    </w:p>
    <w:p w14:paraId="35BC0C8E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FF"/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байдуже; </w:t>
      </w:r>
    </w:p>
    <w:p w14:paraId="0A3A727D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FF"/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іноді грубо або несправедливо. </w:t>
      </w:r>
    </w:p>
    <w:p w14:paraId="7F46E326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Чи були випадки, коли хтось із працівників закладу, інших залучених фахівців або дітей тебе лякав, ображав або погрожував? </w:t>
      </w:r>
    </w:p>
    <w:p w14:paraId="5D851C6B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FF"/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так; </w:t>
      </w:r>
    </w:p>
    <w:p w14:paraId="56A01933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FF"/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ні. </w:t>
      </w:r>
    </w:p>
    <w:p w14:paraId="56F39BAF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Чи знаєш ти, до кого можна звернутися за допомогою? </w:t>
      </w:r>
    </w:p>
    <w:p w14:paraId="5AA86077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FF"/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так;</w:t>
      </w:r>
    </w:p>
    <w:p w14:paraId="0889918C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FF"/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ні. </w:t>
      </w:r>
    </w:p>
    <w:p w14:paraId="20A152F2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Що б ти хотів (хотіла) покращити для того, щоб було безпечніше? </w:t>
      </w:r>
    </w:p>
    <w:p w14:paraId="67F7D265" w14:textId="77777777" w:rsidR="00B854A1" w:rsidRPr="00B854A1" w:rsidRDefault="00B854A1" w:rsidP="00B854A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(відкрите поле) </w:t>
      </w:r>
    </w:p>
    <w:p w14:paraId="294F6DA5" w14:textId="77777777" w:rsidR="00B854A1" w:rsidRPr="00B854A1" w:rsidRDefault="00B854A1" w:rsidP="00B854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</w:t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</w:p>
    <w:p w14:paraId="672E1D91" w14:textId="77777777" w:rsidR="00B854A1" w:rsidRDefault="00B854A1" w:rsidP="00B854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</w:t>
      </w:r>
    </w:p>
    <w:p w14:paraId="6F314094" w14:textId="77777777" w:rsidR="00B854A1" w:rsidRDefault="00B854A1" w:rsidP="00B854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</w:t>
      </w:r>
    </w:p>
    <w:p w14:paraId="4F87661A" w14:textId="77777777" w:rsidR="00B854A1" w:rsidRDefault="00B854A1" w:rsidP="00B854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54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</w:t>
      </w:r>
    </w:p>
    <w:p w14:paraId="1864C27F" w14:textId="77777777" w:rsidR="00B854A1" w:rsidRDefault="00B854A1" w:rsidP="00B854A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C864DD0" w14:textId="77777777" w:rsidR="00B854A1" w:rsidRDefault="00B854A1" w:rsidP="00B854A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7640FEF" w14:textId="77777777" w:rsidR="00B854A1" w:rsidRPr="00B854A1" w:rsidRDefault="00B854A1" w:rsidP="00B854A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854A1">
        <w:rPr>
          <w:rFonts w:ascii="Times New Roman" w:eastAsia="Times New Roman" w:hAnsi="Times New Roman" w:cs="Times New Roman"/>
          <w:lang w:eastAsia="uk-UA"/>
        </w:rPr>
        <w:t>*Анкета заповнюється дітьми у доступному форматі.</w:t>
      </w:r>
    </w:p>
    <w:p w14:paraId="54C428E7" w14:textId="77777777" w:rsidR="00026360" w:rsidRDefault="00026360" w:rsidP="003C2E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26360" w:rsidSect="00B854A1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8C74" w14:textId="77777777" w:rsidR="00CD0158" w:rsidRDefault="00CD0158" w:rsidP="00AD7FB3">
      <w:pPr>
        <w:spacing w:after="0" w:line="240" w:lineRule="auto"/>
      </w:pPr>
      <w:r>
        <w:separator/>
      </w:r>
    </w:p>
  </w:endnote>
  <w:endnote w:type="continuationSeparator" w:id="0">
    <w:p w14:paraId="6FEC8CA4" w14:textId="77777777" w:rsidR="00CD0158" w:rsidRDefault="00CD0158" w:rsidP="00AD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460381508"/>
      <w:docPartObj>
        <w:docPartGallery w:val="Page Numbers (Bottom of Page)"/>
        <w:docPartUnique/>
      </w:docPartObj>
    </w:sdtPr>
    <w:sdtContent>
      <w:p w14:paraId="0BB42489" w14:textId="70E389A5" w:rsidR="00AD7FB3" w:rsidRPr="00783650" w:rsidRDefault="00AD7FB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36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36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36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64FA" w:rsidRPr="00C664F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7836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EA4CC6" w14:textId="77777777" w:rsidR="00AD7FB3" w:rsidRDefault="00AD7F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58CB" w14:textId="77777777" w:rsidR="00CD0158" w:rsidRDefault="00CD0158" w:rsidP="00AD7FB3">
      <w:pPr>
        <w:spacing w:after="0" w:line="240" w:lineRule="auto"/>
      </w:pPr>
      <w:r>
        <w:separator/>
      </w:r>
    </w:p>
  </w:footnote>
  <w:footnote w:type="continuationSeparator" w:id="0">
    <w:p w14:paraId="7AD33E4C" w14:textId="77777777" w:rsidR="00CD0158" w:rsidRDefault="00CD0158" w:rsidP="00AD7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FAA"/>
    <w:multiLevelType w:val="multilevel"/>
    <w:tmpl w:val="415E1C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F167BF"/>
    <w:multiLevelType w:val="multilevel"/>
    <w:tmpl w:val="99164F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427B43"/>
    <w:multiLevelType w:val="hybridMultilevel"/>
    <w:tmpl w:val="16AE6D7A"/>
    <w:lvl w:ilvl="0" w:tplc="641AB1D0">
      <w:start w:val="1"/>
      <w:numFmt w:val="bullet"/>
      <w:lvlText w:val="-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6427ED3"/>
    <w:multiLevelType w:val="multilevel"/>
    <w:tmpl w:val="70DC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E1898"/>
    <w:multiLevelType w:val="hybridMultilevel"/>
    <w:tmpl w:val="7E669FDA"/>
    <w:lvl w:ilvl="0" w:tplc="641AB1D0">
      <w:start w:val="1"/>
      <w:numFmt w:val="bullet"/>
      <w:lvlText w:val="-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EDA13D2"/>
    <w:multiLevelType w:val="multilevel"/>
    <w:tmpl w:val="1610A1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3B1773"/>
    <w:multiLevelType w:val="hybridMultilevel"/>
    <w:tmpl w:val="62B400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353C9"/>
    <w:multiLevelType w:val="hybridMultilevel"/>
    <w:tmpl w:val="47029CF6"/>
    <w:lvl w:ilvl="0" w:tplc="31F844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350B23"/>
    <w:multiLevelType w:val="multilevel"/>
    <w:tmpl w:val="01CEBA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4C82754"/>
    <w:multiLevelType w:val="multilevel"/>
    <w:tmpl w:val="035E90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1D6024A"/>
    <w:multiLevelType w:val="hybridMultilevel"/>
    <w:tmpl w:val="EDA8FCCE"/>
    <w:lvl w:ilvl="0" w:tplc="641AB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CC593D"/>
    <w:multiLevelType w:val="multilevel"/>
    <w:tmpl w:val="5FDE35C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5A03D58"/>
    <w:multiLevelType w:val="hybridMultilevel"/>
    <w:tmpl w:val="55D8D692"/>
    <w:lvl w:ilvl="0" w:tplc="641AB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35F1FD2"/>
    <w:multiLevelType w:val="multilevel"/>
    <w:tmpl w:val="03AE92A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C9507FB"/>
    <w:multiLevelType w:val="hybridMultilevel"/>
    <w:tmpl w:val="9978F642"/>
    <w:lvl w:ilvl="0" w:tplc="641AB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6F62A7"/>
    <w:multiLevelType w:val="hybridMultilevel"/>
    <w:tmpl w:val="A9582C12"/>
    <w:lvl w:ilvl="0" w:tplc="E45657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8445115"/>
    <w:multiLevelType w:val="multilevel"/>
    <w:tmpl w:val="8EFCE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82F7D1B"/>
    <w:multiLevelType w:val="multilevel"/>
    <w:tmpl w:val="9DF2E6D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1285932">
    <w:abstractNumId w:val="6"/>
  </w:num>
  <w:num w:numId="2" w16cid:durableId="1527479055">
    <w:abstractNumId w:val="3"/>
  </w:num>
  <w:num w:numId="3" w16cid:durableId="284897328">
    <w:abstractNumId w:val="2"/>
  </w:num>
  <w:num w:numId="4" w16cid:durableId="1856923459">
    <w:abstractNumId w:val="4"/>
  </w:num>
  <w:num w:numId="5" w16cid:durableId="84807733">
    <w:abstractNumId w:val="15"/>
  </w:num>
  <w:num w:numId="6" w16cid:durableId="1587029492">
    <w:abstractNumId w:val="16"/>
  </w:num>
  <w:num w:numId="7" w16cid:durableId="659701843">
    <w:abstractNumId w:val="1"/>
  </w:num>
  <w:num w:numId="8" w16cid:durableId="2011061447">
    <w:abstractNumId w:val="0"/>
  </w:num>
  <w:num w:numId="9" w16cid:durableId="1850095522">
    <w:abstractNumId w:val="17"/>
  </w:num>
  <w:num w:numId="10" w16cid:durableId="290669978">
    <w:abstractNumId w:val="9"/>
  </w:num>
  <w:num w:numId="11" w16cid:durableId="393746505">
    <w:abstractNumId w:val="11"/>
  </w:num>
  <w:num w:numId="12" w16cid:durableId="953246007">
    <w:abstractNumId w:val="5"/>
  </w:num>
  <w:num w:numId="13" w16cid:durableId="1029454876">
    <w:abstractNumId w:val="8"/>
  </w:num>
  <w:num w:numId="14" w16cid:durableId="35547463">
    <w:abstractNumId w:val="13"/>
  </w:num>
  <w:num w:numId="15" w16cid:durableId="1151752774">
    <w:abstractNumId w:val="14"/>
  </w:num>
  <w:num w:numId="16" w16cid:durableId="1284726838">
    <w:abstractNumId w:val="12"/>
  </w:num>
  <w:num w:numId="17" w16cid:durableId="681472932">
    <w:abstractNumId w:val="10"/>
  </w:num>
  <w:num w:numId="18" w16cid:durableId="898247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F8"/>
    <w:rsid w:val="00013253"/>
    <w:rsid w:val="00016969"/>
    <w:rsid w:val="000178C9"/>
    <w:rsid w:val="00026360"/>
    <w:rsid w:val="00052058"/>
    <w:rsid w:val="000A3D9E"/>
    <w:rsid w:val="000F442B"/>
    <w:rsid w:val="00101173"/>
    <w:rsid w:val="00185C6B"/>
    <w:rsid w:val="001B68E7"/>
    <w:rsid w:val="001C0875"/>
    <w:rsid w:val="002035F8"/>
    <w:rsid w:val="00266CBE"/>
    <w:rsid w:val="00291867"/>
    <w:rsid w:val="0029438C"/>
    <w:rsid w:val="002D3EBA"/>
    <w:rsid w:val="002D72E0"/>
    <w:rsid w:val="002E63DE"/>
    <w:rsid w:val="002F3447"/>
    <w:rsid w:val="002F5B2E"/>
    <w:rsid w:val="003713BB"/>
    <w:rsid w:val="00374EA2"/>
    <w:rsid w:val="003967F8"/>
    <w:rsid w:val="003B61EE"/>
    <w:rsid w:val="003C2EE3"/>
    <w:rsid w:val="003D1C16"/>
    <w:rsid w:val="004123E6"/>
    <w:rsid w:val="00412A9F"/>
    <w:rsid w:val="004A0EF9"/>
    <w:rsid w:val="00510D02"/>
    <w:rsid w:val="00534CD1"/>
    <w:rsid w:val="00584007"/>
    <w:rsid w:val="005B2B18"/>
    <w:rsid w:val="005C3332"/>
    <w:rsid w:val="005C44B2"/>
    <w:rsid w:val="005D49C1"/>
    <w:rsid w:val="00632065"/>
    <w:rsid w:val="00673DAC"/>
    <w:rsid w:val="00684CF4"/>
    <w:rsid w:val="006A5A0C"/>
    <w:rsid w:val="006C2EB1"/>
    <w:rsid w:val="006E46D3"/>
    <w:rsid w:val="006F1E73"/>
    <w:rsid w:val="00735773"/>
    <w:rsid w:val="007538F4"/>
    <w:rsid w:val="00783650"/>
    <w:rsid w:val="0078380A"/>
    <w:rsid w:val="00791251"/>
    <w:rsid w:val="007D5BA2"/>
    <w:rsid w:val="007E6221"/>
    <w:rsid w:val="00803C62"/>
    <w:rsid w:val="0087156E"/>
    <w:rsid w:val="008C7BBC"/>
    <w:rsid w:val="008E1A7B"/>
    <w:rsid w:val="008E6368"/>
    <w:rsid w:val="0093764A"/>
    <w:rsid w:val="00953025"/>
    <w:rsid w:val="009B1DA6"/>
    <w:rsid w:val="00A363B0"/>
    <w:rsid w:val="00A60834"/>
    <w:rsid w:val="00AB5A9E"/>
    <w:rsid w:val="00AD7FB3"/>
    <w:rsid w:val="00AE6E7E"/>
    <w:rsid w:val="00B0585D"/>
    <w:rsid w:val="00B854A1"/>
    <w:rsid w:val="00B96EC0"/>
    <w:rsid w:val="00BC25A9"/>
    <w:rsid w:val="00BC33D9"/>
    <w:rsid w:val="00C270A0"/>
    <w:rsid w:val="00C306A3"/>
    <w:rsid w:val="00C65CAF"/>
    <w:rsid w:val="00C664FA"/>
    <w:rsid w:val="00C92EA8"/>
    <w:rsid w:val="00C96AD5"/>
    <w:rsid w:val="00CB30C3"/>
    <w:rsid w:val="00CB5BC4"/>
    <w:rsid w:val="00CC006C"/>
    <w:rsid w:val="00CD0158"/>
    <w:rsid w:val="00CD4155"/>
    <w:rsid w:val="00D25D9B"/>
    <w:rsid w:val="00D522BC"/>
    <w:rsid w:val="00DD2936"/>
    <w:rsid w:val="00E10276"/>
    <w:rsid w:val="00E111EF"/>
    <w:rsid w:val="00E56F66"/>
    <w:rsid w:val="00E6424F"/>
    <w:rsid w:val="00E86716"/>
    <w:rsid w:val="00EA4CDD"/>
    <w:rsid w:val="00F1358D"/>
    <w:rsid w:val="00F16A92"/>
    <w:rsid w:val="00F610E4"/>
    <w:rsid w:val="00F7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596F4"/>
  <w15:chartTrackingRefBased/>
  <w15:docId w15:val="{38CA6799-AC7A-4426-8C04-AA770B8C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rsid w:val="00AD7FB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41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10D0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306A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D7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D7FB3"/>
  </w:style>
  <w:style w:type="paragraph" w:styleId="a8">
    <w:name w:val="footer"/>
    <w:basedOn w:val="a"/>
    <w:link w:val="a9"/>
    <w:uiPriority w:val="99"/>
    <w:unhideWhenUsed/>
    <w:rsid w:val="00AD7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D7FB3"/>
  </w:style>
  <w:style w:type="character" w:customStyle="1" w:styleId="30">
    <w:name w:val="Заголовок 3 Знак"/>
    <w:basedOn w:val="a0"/>
    <w:link w:val="3"/>
    <w:rsid w:val="00AD7FB3"/>
    <w:rPr>
      <w:rFonts w:ascii="Arial" w:eastAsia="Arial" w:hAnsi="Arial" w:cs="Arial"/>
      <w:color w:val="434343"/>
      <w:sz w:val="28"/>
      <w:szCs w:val="28"/>
      <w:lang w:val="uk"/>
    </w:rPr>
  </w:style>
  <w:style w:type="table" w:styleId="aa">
    <w:name w:val="Table Grid"/>
    <w:basedOn w:val="a1"/>
    <w:rsid w:val="007912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ий текст"/>
    <w:basedOn w:val="a"/>
    <w:rsid w:val="00791251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ac">
    <w:name w:val="Назва документа"/>
    <w:basedOn w:val="a"/>
    <w:next w:val="ab"/>
    <w:rsid w:val="00026360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C66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66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85-2020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02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18820</Words>
  <Characters>10728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Asus</cp:lastModifiedBy>
  <cp:revision>2</cp:revision>
  <cp:lastPrinted>2025-10-20T06:46:00Z</cp:lastPrinted>
  <dcterms:created xsi:type="dcterms:W3CDTF">2025-10-24T17:09:00Z</dcterms:created>
  <dcterms:modified xsi:type="dcterms:W3CDTF">2025-10-24T17:09:00Z</dcterms:modified>
</cp:coreProperties>
</file>