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7D" w:rsidRDefault="0075467D" w:rsidP="0075467D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ПРАВИЛА ПОВЕДІНКИ</w:t>
      </w:r>
    </w:p>
    <w:p w:rsidR="0075467D" w:rsidRDefault="0075467D" w:rsidP="0075467D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здобувачів освіти Криворізької гімназії №42</w:t>
      </w:r>
    </w:p>
    <w:p w:rsidR="00332593" w:rsidRDefault="00ED01B3" w:rsidP="0075467D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на 2023/2024</w:t>
      </w:r>
      <w:r w:rsidR="0075467D">
        <w:rPr>
          <w:rFonts w:ascii="Times New Roman" w:hAnsi="Times New Roman" w:cs="Times New Roman"/>
          <w:b/>
          <w:sz w:val="24"/>
          <w:lang w:val="uk-UA"/>
        </w:rPr>
        <w:t xml:space="preserve"> навчальний рік</w:t>
      </w:r>
    </w:p>
    <w:p w:rsidR="0075467D" w:rsidRDefault="0075467D" w:rsidP="0075467D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75467D" w:rsidRPr="0075467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правила поведінки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зобов’язаний дотримуватися правил щодо заборони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лікарські засоби.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Забороняється вживання непристойних виразів і жестів.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Не можна без дозволу педагогів (за узгодженням з батьками) йти зі школи та її території в урочний час.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 разі пропуску занять до 3-х днів батьки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(особи,що їх замінюють) зобов’язані заздалегідь повідомити класного керівника про відсутність здобувача освіти під час освітнього процесу та надати заяву із зазначенням причини відсутності. У разі пропуску більше трьох днів учень зобов’язаний представити довідку з медичної установи.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 учнів, які привласнили чужі речі, будуть застосовані дисциплінарні стягнення згідно норм та меж діючого законодавства. У разі спричинення збитку чужому майну, батьки учнів, які заподіяли збиток, несуть матеріальну відповідальність.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Здобувачі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Фізична конфронтація, залякування і знущання є неприпустимими формами поведінки, які тягнуть за собою відповідальність передбачену чинним законодавством.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користуються електронними пристроями згідно норм культури користування електронними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насіями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не дозволяється користуватися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плеєром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>, мобільним телефоном,</w:t>
      </w:r>
      <w:r w:rsidR="0033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фітнес-браслетом, старт-годинниками та  іншими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гаджетами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 на уроках не в межах виконання навчальної мети.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Забороняється здійснювати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відое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- та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аудо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>- фіксацію без попередньої згоди всіх учасників освітнього процесу.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>Здобувач освіти зобов’язаний виконувати домашні завдання в терміни, встановлені шкільною програмою.</w:t>
      </w:r>
    </w:p>
    <w:p w:rsidR="00332DA2" w:rsidRDefault="00332DA2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Здобувач освіти зобов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>’язаний</w:t>
      </w:r>
      <w:r w:rsidR="0075467D"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 охайно та систематично вести Щоденник учня, надавати його на вимогу вчителя та адміністрації закладу.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75467D" w:rsidRP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>Здобувач освіти має дотримуватись обмежень задля запобігання поширенню ГРВІ СОVID-19, спричинений корона вірусом CARS-COV-2/, дотримуватись вимог чинного законодавства щодо норм та правил формування нової культури поведінки,навчання та перебування в закладі з урахуванням епідеміологічної ситуації  спричиненої розповсюдженням ГРВІ, СОVID-19, CARS-COV-2/.</w:t>
      </w:r>
    </w:p>
    <w:p w:rsidR="0075467D" w:rsidRPr="00332DA2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Поведінка здобувачів освіти на уроках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Під час уроку 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зобов’язаний дотримуватися правил поведінки,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відволікатися самому і відволікати інших здобувачів освіти від занять розмовами, іграми й іншими справами, що не стосуються освітнього процесу.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Під час уроку учень має право ставити питання вчителеві, якщо не зрозумів матеріал під час пояснення.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Здобувач освіти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Початок та кінець уроку суворо регламентується режимом роботи школи.</w:t>
      </w:r>
    </w:p>
    <w:p w:rsidR="0075467D" w:rsidRPr="007539DD" w:rsidRDefault="007539D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Здобувачі освіти зобов’язані</w:t>
      </w:r>
      <w:r w:rsidR="0075467D" w:rsidRPr="007539DD">
        <w:rPr>
          <w:rFonts w:ascii="Times New Roman" w:hAnsi="Times New Roman" w:cs="Times New Roman"/>
          <w:sz w:val="24"/>
          <w:szCs w:val="24"/>
          <w:lang w:val="uk-UA"/>
        </w:rPr>
        <w:t xml:space="preserve"> знати та виконувати правила безпеки життєдіяльності під час освітнього процесу</w:t>
      </w:r>
      <w:r w:rsidRPr="007539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39DD" w:rsidRDefault="007539DD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7539D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Поведінка здобувачів освіти  на перервах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перерви здобувач освіти зобов’язаний:</w:t>
      </w:r>
    </w:p>
    <w:p w:rsidR="0075467D" w:rsidRPr="0075467D" w:rsidRDefault="0075467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підтримувати чистоту і порядок на своєму робочому місці;</w:t>
      </w:r>
    </w:p>
    <w:p w:rsidR="0075467D" w:rsidRPr="0075467D" w:rsidRDefault="0075467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вийти з класу, якщо попросить учитель;</w:t>
      </w:r>
    </w:p>
    <w:p w:rsidR="0075467D" w:rsidRPr="0075467D" w:rsidRDefault="007539D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дослухатися до 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мог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чергового учня чи учителя;</w:t>
      </w:r>
    </w:p>
    <w:p w:rsidR="0075467D" w:rsidRPr="0075467D" w:rsidRDefault="0075467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час перерви – особистий час кожного здобувача освіти, використовується для задоволення фізіологічних потреб не порушуючи права інших учасників освітнього процесу.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перерви учні можуть вільно переміщатися по школі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з дотриманням са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нітарно-епідеміологічних вимог,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використання засобів індивідуального захисту,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дотримання соціальної дистанції),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 забороняється бігати по сходах, поблизу вікон і в інших місцях, непристосованих для ігор.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 забороняється штовхати один одного, кидатися предметами і застосовувати фізичну силу.</w:t>
      </w:r>
    </w:p>
    <w:p w:rsidR="0075467D" w:rsidRPr="0075467D" w:rsidRDefault="007539D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Здобувач освіти зобов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’язаний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правил щодо заборони 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>тютюнопаління.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Категорично заборонено самовільно розкривати вікна, сидіти на підвіконнях чи виглядати у відкриті вікна.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На перервах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>, після уроків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 освіти можуть звернутися до свого класного керівника, чергового учителя, адміністрації закладу за допомогою, якщо проти них здійснюються протиправні дії.</w:t>
      </w:r>
    </w:p>
    <w:p w:rsidR="007539DD" w:rsidRDefault="007539DD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7539D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Поведінка здобувачів освіти в їдальні</w:t>
      </w:r>
    </w:p>
    <w:p w:rsidR="0075467D" w:rsidRPr="0075467D" w:rsidRDefault="0075467D" w:rsidP="007539D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обіду в їдальні</w:t>
      </w:r>
      <w:r w:rsidR="00ED01B3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дотримуватися санітарн</w:t>
      </w:r>
      <w:bookmarkStart w:id="0" w:name="_GoBack"/>
      <w:bookmarkEnd w:id="0"/>
      <w:r w:rsidRPr="0075467D">
        <w:rPr>
          <w:rFonts w:ascii="Times New Roman" w:hAnsi="Times New Roman" w:cs="Times New Roman"/>
          <w:sz w:val="24"/>
          <w:szCs w:val="24"/>
          <w:lang w:val="uk-UA"/>
        </w:rPr>
        <w:t>о-гігієнічних вимог, епідеміологічних обмежень, добросусідських взаємин і поводитися пристойно.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Здобувачі освіти повинні шанобливо ставитись до працівників їдальні.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Учні приходять в їдальню після закінчення уроку у визначений режимом роботи їдальні час.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Розмовляти під час обіду слід неголосно,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>щоб не турбувати тих, хто їсть поряд.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Учні прибирають посуд після прийому їжі.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Здобувачі освіти дбайливо ставляться до майна шкільної їдальні.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Учні мають право взяти в їдальню принесений з дому сніданок.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Забороняється приходити в їдальню у верхньому одязі.</w:t>
      </w:r>
    </w:p>
    <w:p w:rsidR="0075467D" w:rsidRPr="007539D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Рекомендації до зовнішнього вигляду здобувачів освіти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 школи здобувачі освіти повинні приходити в одязі, що відповідає діловому стилю та погодним умовам.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Одяг повинен відповідати зросту, виражати пошану господаря до самого себе і суспільства.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Рекомендується не використовувати косметику і не носити прикраси на заняття.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Спортивний одяг, призначений для уроків фізкультури, на інших уроках недоречний.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Знаходитися в школі у верхньому одязі без особливих на те причин не дозволяється.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На уроках трудового навчання діти повинні мати робочу форму.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На урочисті загальношкільні заходи учні приходять у святковій формі.</w:t>
      </w:r>
    </w:p>
    <w:p w:rsidR="00A354CF" w:rsidRDefault="00A354CF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A354CF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54C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Правила поведінки здобувачів освіти під час екскурсії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проведення екскурсії суворо дотримуватись вимог безпеки життєдіяльності,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зберігати соціальну дистанцію,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використовувати засоби індивідуального захисту.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Без дозволу керівника групи не залишати місця перебування.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 разі поганого самопочуття негайно повідомити керівника групи.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Дотримуватися правил пристойної поведінки та виконувати розпорядження керівника групи.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Дотримуватися правил протипожежної безпеки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Не торкатися незнайомих предметів, які можуть бути вибухонебезпечними.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Паління, вживання алкогольних напоїв та інших речовин наркотичної чи токсичної дії, купання в річці суворо заборонені.</w:t>
      </w:r>
    </w:p>
    <w:p w:rsidR="00A354CF" w:rsidRDefault="00A354CF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A354CF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54CF">
        <w:rPr>
          <w:rFonts w:ascii="Times New Roman" w:hAnsi="Times New Roman" w:cs="Times New Roman"/>
          <w:b/>
          <w:i/>
          <w:sz w:val="24"/>
          <w:szCs w:val="24"/>
          <w:lang w:val="uk-UA"/>
        </w:rPr>
        <w:t>Обов’язки чергового в класі</w:t>
      </w:r>
    </w:p>
    <w:p w:rsidR="0075467D" w:rsidRPr="0075467D" w:rsidRDefault="0075467D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Чергові призначаються відповідн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>о до графіка чергування в класі, що визначається самоврядуванням.</w:t>
      </w:r>
    </w:p>
    <w:p w:rsidR="0075467D" w:rsidRPr="0075467D" w:rsidRDefault="0075467D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Чергові допомагають вчителю підготувати клас до наступного уроку.</w:t>
      </w:r>
    </w:p>
    <w:p w:rsidR="0075467D" w:rsidRPr="0075467D" w:rsidRDefault="0075467D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перерви черговий учень (учні) провітрює клас, допомагає вчителеві розвісити навчальний матеріал для наступного уроку, роздає зошити за проханням учителя.</w:t>
      </w:r>
    </w:p>
    <w:p w:rsidR="0075467D" w:rsidRPr="0075467D" w:rsidRDefault="00A354CF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уроків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чергові учні </w:t>
      </w:r>
      <w:r>
        <w:rPr>
          <w:rFonts w:ascii="Times New Roman" w:hAnsi="Times New Roman" w:cs="Times New Roman"/>
          <w:sz w:val="24"/>
          <w:szCs w:val="24"/>
          <w:lang w:val="uk-UA"/>
        </w:rPr>
        <w:t>допомагають класному керівникові підготувати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клас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робочого дня.</w:t>
      </w:r>
    </w:p>
    <w:p w:rsidR="0075467D" w:rsidRPr="0075467D" w:rsidRDefault="0075467D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467D" w:rsidRPr="0075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520"/>
    <w:multiLevelType w:val="hybridMultilevel"/>
    <w:tmpl w:val="B29A6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5FB"/>
    <w:multiLevelType w:val="hybridMultilevel"/>
    <w:tmpl w:val="CA908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6EE"/>
    <w:multiLevelType w:val="multilevel"/>
    <w:tmpl w:val="2E8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6193C"/>
    <w:multiLevelType w:val="multilevel"/>
    <w:tmpl w:val="6FFA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568AC"/>
    <w:multiLevelType w:val="multilevel"/>
    <w:tmpl w:val="D99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41C55"/>
    <w:multiLevelType w:val="hybridMultilevel"/>
    <w:tmpl w:val="3D26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46A94"/>
    <w:multiLevelType w:val="hybridMultilevel"/>
    <w:tmpl w:val="F8346984"/>
    <w:lvl w:ilvl="0" w:tplc="C56070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BE7"/>
    <w:multiLevelType w:val="multilevel"/>
    <w:tmpl w:val="12E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73DF3"/>
    <w:multiLevelType w:val="hybridMultilevel"/>
    <w:tmpl w:val="C80E6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930"/>
    <w:multiLevelType w:val="hybridMultilevel"/>
    <w:tmpl w:val="8EF4A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737B"/>
    <w:multiLevelType w:val="multilevel"/>
    <w:tmpl w:val="FD3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5438A"/>
    <w:multiLevelType w:val="multilevel"/>
    <w:tmpl w:val="A43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E5217"/>
    <w:multiLevelType w:val="multilevel"/>
    <w:tmpl w:val="158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D43DB"/>
    <w:multiLevelType w:val="hybridMultilevel"/>
    <w:tmpl w:val="EEFE4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52214"/>
    <w:multiLevelType w:val="hybridMultilevel"/>
    <w:tmpl w:val="7E5AD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51E3"/>
    <w:multiLevelType w:val="hybridMultilevel"/>
    <w:tmpl w:val="79D67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7D"/>
    <w:rsid w:val="00332593"/>
    <w:rsid w:val="00332DA2"/>
    <w:rsid w:val="007539DD"/>
    <w:rsid w:val="0075467D"/>
    <w:rsid w:val="00A354CF"/>
    <w:rsid w:val="00E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3232"/>
  <w15:docId w15:val="{013E5452-A409-436D-A8E1-FA9A184B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2022-10-28T11:37:00Z</dcterms:created>
  <dcterms:modified xsi:type="dcterms:W3CDTF">2024-01-17T10:24:00Z</dcterms:modified>
</cp:coreProperties>
</file>